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C3" w:rsidRDefault="001B53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76200</wp:posOffset>
                </wp:positionV>
                <wp:extent cx="9124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5B" w:rsidRPr="001B535B" w:rsidRDefault="001B535B" w:rsidP="001B535B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1B535B">
                              <w:rPr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University of Redlands School of Business </w:t>
                            </w:r>
                          </w:p>
                          <w:p w:rsidR="001B535B" w:rsidRPr="002C6DBA" w:rsidRDefault="005B4081" w:rsidP="001B535B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Curricular Practical Training</w:t>
                            </w:r>
                            <w:r w:rsidR="001B535B"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for International Students </w:t>
                            </w:r>
                          </w:p>
                          <w:p w:rsidR="001B535B" w:rsidRPr="002C6DBA" w:rsidRDefault="002D72B5" w:rsidP="001B535B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Effective:</w:t>
                            </w: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="001B535B"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September 15, 2018</w:t>
                            </w: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(for new students)</w:t>
                            </w:r>
                          </w:p>
                          <w:p w:rsidR="002D72B5" w:rsidRPr="002C6DBA" w:rsidRDefault="002D72B5" w:rsidP="001B535B">
                            <w:p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</w: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ab/>
                              <w:t>September 1, 2018 (for current students)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pt;margin-top:6pt;width:718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SX/IAIAAB4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+XRTlfLjDEMVbM8/lVmbqXserlunU+fBagSVzU1GHzEzw7&#10;PPgQ6bDqJSW+5kHJdiuVShu3azbKkQNDo2zTSBW8SVOGDMhlUS4SsoF4P3lIy4BGVlLX9CaPY7JW&#10;lOOTaVNKYFJNa2SizEmfKMkkThibEROjaA20R1TKwWRY/GC46MH9pmRAs9bU/9ozJyhRXwyqvSzm&#10;8+jutJkvrlEa4i4jzWWEGY5QNQ2UTMtNSD8i6WDvsCtbmfR6ZXLiiiZMMp4+THT55T5lvX7r9R8A&#10;AAD//wMAUEsDBBQABgAIAAAAIQDsCyxK3wAAAAsBAAAPAAAAZHJzL2Rvd25yZXYueG1sTI/BTsMw&#10;EETvSPyDtUjcWqeJCCjEqSoqLhyQKEhwdGMnjrDXlu2m4e/ZnuC0u5rR7Jt2uzjLZh3T5FHAZl0A&#10;09h7NeEo4OP9efUALGWJSlqPWsCPTrDtrq9a2Sh/xjc9H/LIKARTIwWYnEPDeeqNdjKtfdBI2uCj&#10;k5nOOHIV5ZnCneVlUdTcyQnpg5FBPxndfx9OTsCnM5Pax9evQdl5/zLs7sISgxC3N8vuEVjWS/4z&#10;wwWf0KEjpqM/oUrMCljVNXXJJJQ0L4bqfkPbUUBZVSXwruX/O3S/AAAA//8DAFBLAQItABQABgAI&#10;AAAAIQC2gziS/gAAAOEBAAATAAAAAAAAAAAAAAAAAAAAAABbQ29udGVudF9UeXBlc10ueG1sUEsB&#10;Ai0AFAAGAAgAAAAhADj9If/WAAAAlAEAAAsAAAAAAAAAAAAAAAAALwEAAF9yZWxzLy5yZWxzUEsB&#10;Ai0AFAAGAAgAAAAhAMxRJf8gAgAAHgQAAA4AAAAAAAAAAAAAAAAALgIAAGRycy9lMm9Eb2MueG1s&#10;UEsBAi0AFAAGAAgAAAAhAOwLLErfAAAACwEAAA8AAAAAAAAAAAAAAAAAegQAAGRycy9kb3ducmV2&#10;LnhtbFBLBQYAAAAABAAEAPMAAACGBQAAAAA=&#10;" stroked="f">
                <v:textbox style="mso-fit-shape-to-text:t">
                  <w:txbxContent>
                    <w:p w:rsidR="001B535B" w:rsidRPr="001B535B" w:rsidRDefault="001B535B" w:rsidP="001B535B">
                      <w:pPr>
                        <w:spacing w:after="0"/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1B535B">
                        <w:rPr>
                          <w:b/>
                          <w:color w:val="595959" w:themeColor="text1" w:themeTint="A6"/>
                          <w:sz w:val="28"/>
                          <w:szCs w:val="28"/>
                        </w:rPr>
                        <w:t xml:space="preserve">University of Redlands School of Business </w:t>
                      </w:r>
                    </w:p>
                    <w:p w:rsidR="001B535B" w:rsidRPr="002C6DBA" w:rsidRDefault="005B4081" w:rsidP="001B535B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Curricular Practical Training</w:t>
                      </w:r>
                      <w:r w:rsidR="001B535B"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for International Students </w:t>
                      </w:r>
                    </w:p>
                    <w:p w:rsidR="001B535B" w:rsidRPr="002C6DBA" w:rsidRDefault="002D72B5" w:rsidP="001B535B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Effective:</w:t>
                      </w: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="001B535B"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September 15, 2018</w:t>
                      </w: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(for new students)</w:t>
                      </w:r>
                    </w:p>
                    <w:p w:rsidR="002D72B5" w:rsidRPr="002C6DBA" w:rsidRDefault="002D72B5" w:rsidP="001B535B">
                      <w:p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ab/>
                      </w: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ab/>
                        <w:t>September 1, 2018 (for current students)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6FC3" w:rsidRDefault="005A6FC3"/>
    <w:p w:rsidR="005A6FC3" w:rsidRDefault="005A6FC3"/>
    <w:p w:rsidR="00AD6D0E" w:rsidRDefault="001B535B" w:rsidP="005A6FC3">
      <w:pPr>
        <w:ind w:left="2880" w:firstLine="72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6B54C3" wp14:editId="499F9C99">
                <wp:simplePos x="0" y="0"/>
                <wp:positionH relativeFrom="margin">
                  <wp:posOffset>-666750</wp:posOffset>
                </wp:positionH>
                <wp:positionV relativeFrom="paragraph">
                  <wp:posOffset>3647440</wp:posOffset>
                </wp:positionV>
                <wp:extent cx="5596890" cy="1657350"/>
                <wp:effectExtent l="0" t="0" r="381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8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35B" w:rsidRPr="00B779B2" w:rsidRDefault="002C6DBA" w:rsidP="00B77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</w:t>
                            </w:r>
                            <w:r w:rsidR="001B535B" w:rsidRPr="002D72B5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tudents who wish to pursue CPT must </w:t>
                            </w:r>
                            <w:r w:rsidR="001B535B" w:rsidRPr="002C6DB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adhere to required wait times</w:t>
                            </w:r>
                            <w:r w:rsidR="001B535B" w:rsidRPr="002D72B5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(8 to 16 </w:t>
                            </w:r>
                            <w:r w:rsidRPr="00B779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weeks) </w:t>
                            </w:r>
                            <w:r w:rsidR="001B535B" w:rsidRPr="00B779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after starting their degree program at Redlands</w:t>
                            </w:r>
                          </w:p>
                          <w:p w:rsidR="002C6DBA" w:rsidRPr="00B779B2" w:rsidRDefault="002C6DBA" w:rsidP="00B77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2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Before starting CPT, s</w:t>
                            </w:r>
                            <w:r w:rsidR="002D72B5" w:rsidRPr="002D72B5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tudents </w:t>
                            </w: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must</w:t>
                            </w:r>
                            <w:r w:rsidR="002D72B5"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first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secure a job/internship offer</w:t>
                            </w:r>
                            <w:r w:rsidR="00B779B2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relevant to </w:t>
                            </w:r>
                            <w:r w:rsidR="00B779B2" w:rsidRPr="00B779B2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their program of study</w:t>
                            </w:r>
                          </w:p>
                          <w:p w:rsidR="002C6DBA" w:rsidRDefault="002C6DBA" w:rsidP="00B77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2" w:lineRule="auto"/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2C6DBA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>Students with a job/internship offer must then</w:t>
                            </w: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2D72B5" w:rsidRPr="002D72B5">
                              <w:rPr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</w:rPr>
                              <w:t>btain approval for CPT</w:t>
                            </w:r>
                          </w:p>
                          <w:p w:rsidR="002D72B5" w:rsidRPr="00B779B2" w:rsidRDefault="002C6DBA" w:rsidP="00B779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52" w:lineRule="auto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All students engaged in CPT are </w:t>
                            </w:r>
                            <w:r w:rsidR="00B779B2">
                              <w:rPr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required to </w:t>
                            </w:r>
                            <w:r w:rsidRPr="002C6DB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e</w:t>
                            </w:r>
                            <w:r w:rsidR="002D72B5" w:rsidRPr="002C6DBA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nroll in a concurrent 16</w:t>
                            </w:r>
                            <w:r w:rsidR="002D72B5" w:rsidRPr="00B779B2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>-week</w:t>
                            </w:r>
                            <w:r w:rsidRPr="00B779B2"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  <w:t xml:space="preserve"> CPT course</w:t>
                            </w:r>
                          </w:p>
                          <w:p w:rsidR="001B535B" w:rsidRPr="00B779B2" w:rsidRDefault="001B535B" w:rsidP="002C6DBA">
                            <w:pPr>
                              <w:pStyle w:val="ListParagraph"/>
                              <w:spacing w:after="0"/>
                              <w:rPr>
                                <w:b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B54C3" id="_x0000_s1027" type="#_x0000_t202" style="position:absolute;left:0;text-align:left;margin-left:-52.5pt;margin-top:287.2pt;width:440.7pt;height:130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7BVIwIAACQEAAAOAAAAZHJzL2Uyb0RvYy54bWysU9uO2yAQfa/Uf0C8N47TOJtYcVbbbFNV&#10;2l6k3X4AxjhGBYYCib39+h1wkkbbt6o8IIYZDjNnzqxvB63IUTgvwVQ0n0wpEYZDI82+oj+edu+W&#10;lPjATMMUGFHRZ+Hp7ebtm3VvSzGDDlQjHEEQ48veVrQLwZZZ5nknNPMTsMKgswWnWUDT7bPGsR7R&#10;tcpm0+ki68E11gEX3uPt/eikm4TftoKHb23rRSCqophbSLtLex33bLNm5d4x20l+SoP9QxaaSYOf&#10;XqDuWWDk4ORfUFpyBx7aMOGgM2hbyUWqAavJp6+qeeyYFakWJMfbC03+/8Hyr8fvjsgGe5dTYpjG&#10;Hj2JIZAPMJBZpKe3vsSoR4txYcBrDE2levsA/KcnBrYdM3tx5xz0nWANppfHl9nV0xHHR5C6/wIN&#10;fsMOARLQ0DoduUM2CKJjm54vrYmpcLwsitViuUIXR1++KG7eF6l5GSvPz63z4ZMATeKhog57n+DZ&#10;8cGHmA4rzyHxNw9KNjupVDLcvt4qR44MdbJLK1XwKkwZ0ld0VcyKhGwgvk8S0jKgjpXUFV1O4xqV&#10;Fen4aJoUEphU4xkzUebET6RkJCcM9TB24kx7Dc0zEuZglC2OGR46cL8p6VGyFfW/DswJStRng6Sv&#10;8vk8ajwZ8+Jmhoa79tTXHmY4QlU0UDIetyHNRaTDwB02p5WJttjFMZNTyijFxOZpbKLWr+0U9We4&#10;Ny8AAAD//wMAUEsDBBQABgAIAAAAIQAkJHtj4QAAAAwBAAAPAAAAZHJzL2Rvd25yZXYueG1sTI/B&#10;TsMwEETvSPyDtUhcUOsUkriEOBUgFXFt6Qdskm0SEa+j2G3Sv8c90dusZjT7Jt/MphdnGl1nWcNq&#10;GYEgrmzdcaPh8LNdrEE4j1xjb5k0XMjBpri/yzGr7cQ7Ou99I0IJuww1tN4PmZSuasmgW9qBOHhH&#10;Oxr04RwbWY84hXLTy+coSqXBjsOHFgf6bKn63Z+MhuP39JS8TuWXP6hdnH5gp0p70frxYX5/A+Fp&#10;9v9huOIHdCgCU2lPXDvRa1isoiSM8RoSFccgQkSpNIhSw/oliUEWubwdUfwBAAD//wMAUEsBAi0A&#10;FAAGAAgAAAAhALaDOJL+AAAA4QEAABMAAAAAAAAAAAAAAAAAAAAAAFtDb250ZW50X1R5cGVzXS54&#10;bWxQSwECLQAUAAYACAAAACEAOP0h/9YAAACUAQAACwAAAAAAAAAAAAAAAAAvAQAAX3JlbHMvLnJl&#10;bHNQSwECLQAUAAYACAAAACEAw/ewVSMCAAAkBAAADgAAAAAAAAAAAAAAAAAuAgAAZHJzL2Uyb0Rv&#10;Yy54bWxQSwECLQAUAAYACAAAACEAJCR7Y+EAAAAMAQAADwAAAAAAAAAAAAAAAAB9BAAAZHJzL2Rv&#10;d25yZXYueG1sUEsFBgAAAAAEAAQA8wAAAIsFAAAAAA==&#10;" stroked="f">
                <v:textbox>
                  <w:txbxContent>
                    <w:p w:rsidR="001B535B" w:rsidRPr="00B779B2" w:rsidRDefault="002C6DBA" w:rsidP="00B77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S</w:t>
                      </w:r>
                      <w:r w:rsidR="001B535B" w:rsidRPr="002D72B5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tudents who wish to pursue CPT must </w:t>
                      </w:r>
                      <w:r w:rsidR="001B535B" w:rsidRPr="002C6DB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adhere to required wait times</w:t>
                      </w:r>
                      <w:r w:rsidR="001B535B" w:rsidRPr="002D72B5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(8 to 16 </w:t>
                      </w:r>
                      <w:r w:rsidRPr="00B779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weeks) </w:t>
                      </w:r>
                      <w:r w:rsidR="001B535B" w:rsidRPr="00B779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>after starting their degree program at Redlands</w:t>
                      </w:r>
                    </w:p>
                    <w:p w:rsidR="002C6DBA" w:rsidRPr="00B779B2" w:rsidRDefault="002C6DBA" w:rsidP="00B77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2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>Before starting CPT, s</w:t>
                      </w:r>
                      <w:r w:rsidR="002D72B5" w:rsidRPr="002D72B5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tudents </w:t>
                      </w: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must</w:t>
                      </w:r>
                      <w:r w:rsidR="002D72B5"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 </w:t>
                      </w: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first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 secure a job/internship offer</w:t>
                      </w:r>
                      <w:r w:rsidR="00B779B2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 relevant to </w:t>
                      </w:r>
                      <w:r w:rsidR="00B779B2" w:rsidRPr="00B779B2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their program of study</w:t>
                      </w:r>
                    </w:p>
                    <w:p w:rsidR="002C6DBA" w:rsidRDefault="002C6DBA" w:rsidP="00B77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2" w:lineRule="auto"/>
                        <w:rPr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2C6DBA">
                        <w:rPr>
                          <w:color w:val="595959" w:themeColor="text1" w:themeTint="A6"/>
                          <w:sz w:val="24"/>
                          <w:szCs w:val="24"/>
                        </w:rPr>
                        <w:t>Students with a job/internship offer must then</w:t>
                      </w:r>
                      <w:r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 xml:space="preserve"> o</w:t>
                      </w:r>
                      <w:r w:rsidR="002D72B5" w:rsidRPr="002D72B5">
                        <w:rPr>
                          <w:b/>
                          <w:bCs/>
                          <w:color w:val="595959" w:themeColor="text1" w:themeTint="A6"/>
                          <w:sz w:val="24"/>
                          <w:szCs w:val="24"/>
                        </w:rPr>
                        <w:t>btain approval for CPT</w:t>
                      </w:r>
                    </w:p>
                    <w:p w:rsidR="002D72B5" w:rsidRPr="00B779B2" w:rsidRDefault="002C6DBA" w:rsidP="00B779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52" w:lineRule="auto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All students engaged in CPT are </w:t>
                      </w:r>
                      <w:r w:rsidR="00B779B2">
                        <w:rPr>
                          <w:color w:val="595959" w:themeColor="text1" w:themeTint="A6"/>
                          <w:sz w:val="24"/>
                          <w:szCs w:val="24"/>
                        </w:rPr>
                        <w:t xml:space="preserve">required to </w:t>
                      </w:r>
                      <w:r w:rsidRPr="002C6DB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e</w:t>
                      </w:r>
                      <w:r w:rsidR="002D72B5" w:rsidRPr="002C6DBA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nroll in a concurrent 16</w:t>
                      </w:r>
                      <w:r w:rsidR="002D72B5" w:rsidRPr="00B779B2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>-week</w:t>
                      </w:r>
                      <w:r w:rsidRPr="00B779B2"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  <w:t xml:space="preserve"> CPT course</w:t>
                      </w:r>
                    </w:p>
                    <w:p w:rsidR="001B535B" w:rsidRPr="00B779B2" w:rsidRDefault="001B535B" w:rsidP="002C6DBA">
                      <w:pPr>
                        <w:pStyle w:val="ListParagraph"/>
                        <w:spacing w:after="0"/>
                        <w:rPr>
                          <w:b/>
                          <w:color w:val="595959" w:themeColor="text1" w:themeTint="A6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B8B">
        <w:rPr>
          <w:noProof/>
        </w:rPr>
        <mc:AlternateContent>
          <mc:Choice Requires="wps">
            <w:drawing>
              <wp:anchor distT="228600" distB="228600" distL="228600" distR="228600" simplePos="0" relativeHeight="251668480" behindDoc="0" locked="0" layoutInCell="1" allowOverlap="1" wp14:anchorId="508A0DE0" wp14:editId="5B4317ED">
                <wp:simplePos x="0" y="0"/>
                <wp:positionH relativeFrom="margin">
                  <wp:posOffset>5429250</wp:posOffset>
                </wp:positionH>
                <wp:positionV relativeFrom="margin">
                  <wp:posOffset>1781175</wp:posOffset>
                </wp:positionV>
                <wp:extent cx="2657475" cy="1047750"/>
                <wp:effectExtent l="0" t="0" r="104775" b="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477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:rsidR="002543AF" w:rsidRPr="002543AF" w:rsidRDefault="002543AF" w:rsidP="002543AF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tudents starting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their degree program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 January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will wait 16 weeks to begin CPT;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408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starting in March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 wait 8 weeks to begin CPT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A0DE0" id="Rectangle 9" o:spid="_x0000_s1028" style="position:absolute;left:0;text-align:left;margin-left:427.5pt;margin-top:140.25pt;width:209.25pt;height:82.5pt;z-index:251668480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Z6tpQIAAEMFAAAOAAAAZHJzL2Uyb0RvYy54bWysVE1v2zAMvQ/YfxB0X21nyfKBOkXarMOA&#10;oi2WDj0rsmwLkERNUuJ0v36U7KRfOw3LQSEtik98fNT5xUErshfOSzAlLc5ySoThUEnTlPTnw/Wn&#10;GSU+MFMxBUaU9El4erH8+OG8swsxghZUJRzBJMYvOlvSNgS7yDLPW6GZPwMrDG7W4DQL6Lomqxzr&#10;MLtW2SjPv2QduMo64MJ7/LruN+ky5a9rwcNdXXsRiCop3i2k1aV1G9dsec4WjWO2lXy4BvuHW2gm&#10;DYKeUq1ZYGTn5LtUWnIHHupwxkFnUNeSi1QDVlPkb6rZtMyKVAuS4+2JJv//0vLb/b0jsirpnBLD&#10;NLboB5LGTKMEmUd6OusXGLWx927wPJqx1kPtdPzHKsghUfp0olQcAuH4cfRlMh1PJ5Rw3Cvy8XQ6&#10;SaRnz8et8+GbAE2iUVKH8IlKtr/xASEx9BgS0TwoWV1LpZLjmu2VcmTPsL9f19P15yLeGY+8ClOG&#10;dAg/muaoAc5QZ7ViAU1tsXJvGkqYalDAPLiEbSAiYKYee81822OktL1qtAwoXSV1SWd5/A3IysRj&#10;IokPK4gO7DB001YdqWSscV6Mx3iTHlNR4iA8ytCmfkcK35U2uZxfricDwClbKvQFUBZ71XcnWuGw&#10;PaTWjuLB+GUL1RO2G+FSu7zl1xJJv2E+3DOHwsdL4TCHO1xqBcgZDBYlLbjff/se41GPuEtJh4OE&#10;fP7aMScoUd8NKnWoNSSnmI1mMwRxL7e2r7bMTl8BdrPAh8PyZMYDQR3N2oF+xKlfRdzIouGIXlLs&#10;Z29ehX7A8dXgYrVKQThtloUbs7E8pj429uHwyJwdlBdQtLdwHDq2eCPAPjaeNLDaBahlUuczr9iO&#10;6OCkpsYMr0p8Cl76Ker57Vv+AQAA//8DAFBLAwQUAAYACAAAACEAs4zAduIAAAAMAQAADwAAAGRy&#10;cy9kb3ducmV2LnhtbEyPwU7DMBBE70j8g7VI3KiTUEMU4lQIVCHgAqHq2Y2XOCJeh9htQr8e9wS3&#10;Wc1o9k25mm3PDjj6zpGEdJEAQ2qc7qiVsPlYX+XAfFCkVe8IJfygh1V1flaqQruJ3vFQh5bFEvKF&#10;kmBCGArOfWPQKr9wA1L0Pt1oVYjn2HI9qimW255nSXLDreoofjBqwAeDzVe9txK+3eZ1m9q3p+PL&#10;s6mP07rn28dUysuL+f4OWMA5/IXhhB/RoYpMO7cn7VkvIRcibgkSsjwRwE6J7PY6qp2E5VII4FXJ&#10;/4+ofgEAAP//AwBQSwECLQAUAAYACAAAACEAtoM4kv4AAADhAQAAEwAAAAAAAAAAAAAAAAAAAAAA&#10;W0NvbnRlbnRfVHlwZXNdLnhtbFBLAQItABQABgAIAAAAIQA4/SH/1gAAAJQBAAALAAAAAAAAAAAA&#10;AAAAAC8BAABfcmVscy8ucmVsc1BLAQItABQABgAIAAAAIQD8fZ6tpQIAAEMFAAAOAAAAAAAAAAAA&#10;AAAAAC4CAABkcnMvZTJvRG9jLnhtbFBLAQItABQABgAIAAAAIQCzjMB24gAAAAwBAAAPAAAAAAAA&#10;AAAAAAAAAP8EAABkcnMvZG93bnJldi54bWxQSwUGAAAAAAQABADzAAAADgYAAAAA&#10;" fillcolor="#ed7d31" stroked="f" strokeweight="1pt">
                <v:shadow on="t" color="#5b9bd5" origin="-.5" offset="7.2pt,0"/>
                <v:textbox inset=",14.4pt,,14.4pt">
                  <w:txbxContent>
                    <w:p w:rsidR="002543AF" w:rsidRPr="002543AF" w:rsidRDefault="002543AF" w:rsidP="002543AF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tudents starting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their degree program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in January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will wait 16 weeks to begin CPT;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B4081">
                        <w:rPr>
                          <w:color w:val="FFFFFF" w:themeColor="background1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starting in March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will wait 8 weeks to begin CPT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B3B8B">
        <w:rPr>
          <w:noProof/>
        </w:rPr>
        <mc:AlternateContent>
          <mc:Choice Requires="wps">
            <w:drawing>
              <wp:anchor distT="228600" distB="228600" distL="228600" distR="228600" simplePos="0" relativeHeight="251666432" behindDoc="0" locked="0" layoutInCell="1" allowOverlap="1">
                <wp:simplePos x="0" y="0"/>
                <wp:positionH relativeFrom="margin">
                  <wp:posOffset>-437515</wp:posOffset>
                </wp:positionH>
                <wp:positionV relativeFrom="margin">
                  <wp:posOffset>3162300</wp:posOffset>
                </wp:positionV>
                <wp:extent cx="2619375" cy="1028700"/>
                <wp:effectExtent l="38100" t="628650" r="142875" b="628650"/>
                <wp:wrapSquare wrapText="bothSides"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84406">
                          <a:off x="0" y="0"/>
                          <a:ext cx="261937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  <a:effectLst>
                          <a:outerShdw dist="91440" algn="l" rotWithShape="0">
                            <a:schemeClr val="accent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3AF" w:rsidRPr="002543AF" w:rsidRDefault="002543AF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tudents starting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their degree program 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 September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will wait 16 weeks to begin CPT;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408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starting in October will wait 8 weeks to begin CPT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9" style="position:absolute;left:0;text-align:left;margin-left:-34.45pt;margin-top:249pt;width:206.25pt;height:81pt;rotation:-2092339fd;z-index:25166643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emygIAACcGAAAOAAAAZHJzL2Uyb0RvYy54bWysVN9P2zAQfp+0/8Hy+0hSoJSKFFUgpkkI&#10;EGXi2XXsxpLj82y3affX7+ykoTCGpml5iGzf3Xd33/24uNw2mmyE8wpMSYujnBJhOFTKrEr6/enm&#10;y4QSH5ipmAYjSroTnl7OPn+6aO1UjKAGXQlHEMT4aWtLWodgp1nmeS0a5o/ACoNCCa5hAa9ulVWO&#10;tYje6GyU5+OsBVdZB1x4j6/XnZDOEr6Ugod7Kb0IRJcUYwvp79J/Gf/Z7IJNV47ZWvE+DPYPUTRM&#10;GXQ6QF2zwMjaqd+gGsUdeJDhiEOTgZSKi5QDZlPkb7JZ1MyKlAuS4+1Ak/9/sPxu8+CIqrB2o2NK&#10;DGuwSI9IGzMrLUh8RIpa66eoubAPrr95PMZ8t9I1xAHyWpyPJycn+TjRgImRbWJ5N7AstoFwfByN&#10;i/Pjs1NKOMqKfDQ5y1Mdsg4tolrnw1cBDYmHkjqMJ8Gyza0PGAGq7lWiugetqhuldbrE1hFX2pEN&#10;w6IzzoUJo5gFWr3S1CbqG4iWnbh7Ealv0FMUwzoIt6irllQqxnJeYJKUML3Cftc05v6sQp1KFVP9&#10;YwhFH8IAmAI68JVFljte0ynstIho2jwKiSWK1H0EnzzXrBJd4qc5fvu095wknwkwaktMfMAuPsLu&#10;6On1o2kX92D8F3kPFskzmDAYN8qAe8+7DnvSZKeP4R9QE49hu9ym9h36dAnVDls69SQWylt+o7CL&#10;bpkPD8zhcOMjLqxwjz+poS0p9CdKanA/33uP+jhzKKWkxWVRUv9jzZygRH8zOI19U4R0KSajyQSd&#10;uEPR8pXIrJsrwOYsUnzpGA2C3h+lg+YZN9s8+kURMxy9lzTsj1ehW2K4GbmYz5MSbhTLwq1ZWB6h&#10;I89xSp62z8zZfpQCTuEd7BcLm76ZqE43WhqYrwNIlcYtMt3x2lcAt1FqpX5zxnV3eE9aL/t99gsA&#10;AP//AwBQSwMEFAAGAAgAAAAhAFQwuF7gAAAACwEAAA8AAABkcnMvZG93bnJldi54bWxMj8tOwzAQ&#10;RfdI/IM1SOxau7Sy0hCnAqQIKpUFLR/gxG4c1S/Fbhv+nukKlqM5uvfcajM5Sy56TEPwAhZzBkT7&#10;LqjB9wK+D82sAJKy9Era4LWAH51gU9/fVbJU4eq/9GWfe4IhPpVSgMk5lpSmzmgn0zxE7fF3DKOT&#10;Gc+xp2qUVwx3lj4xxqmTg8cGI6N+M7o77c9OQDjsGD8uPhub33evTTTx1H5shXh8mF6egWQ95T8Y&#10;bvqoDjU6teHsVSJWwIwXa0QFrNYFjkJiuVpyIK0AzhkDWlf0/4b6FwAA//8DAFBLAQItABQABgAI&#10;AAAAIQC2gziS/gAAAOEBAAATAAAAAAAAAAAAAAAAAAAAAABbQ29udGVudF9UeXBlc10ueG1sUEsB&#10;Ai0AFAAGAAgAAAAhADj9If/WAAAAlAEAAAsAAAAAAAAAAAAAAAAALwEAAF9yZWxzLy5yZWxzUEsB&#10;Ai0AFAAGAAgAAAAhAL4u56bKAgAAJwYAAA4AAAAAAAAAAAAAAAAALgIAAGRycy9lMm9Eb2MueG1s&#10;UEsBAi0AFAAGAAgAAAAhAFQwuF7gAAAACwEAAA8AAAAAAAAAAAAAAAAAJAUAAGRycy9kb3ducmV2&#10;LnhtbFBLBQYAAAAABAAEAPMAAAAxBgAAAAA=&#10;" fillcolor="#ed7d31 [3205]" stroked="f" strokeweight="1pt">
                <v:shadow on="t" color="#5b9bd5 [3204]" origin="-.5" offset="7.2pt,0"/>
                <v:textbox inset=",14.4pt,,14.4pt">
                  <w:txbxContent>
                    <w:p w:rsidR="002543AF" w:rsidRPr="002543AF" w:rsidRDefault="002543AF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tudents starting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their degree program 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in September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will wait 16 weeks to begin CPT;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B4081">
                        <w:rPr>
                          <w:color w:val="FFFFFF" w:themeColor="background1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>starting in October will wait 8 weeks to begin CPT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FB3B8B">
        <w:rPr>
          <w:noProof/>
        </w:rPr>
        <mc:AlternateContent>
          <mc:Choice Requires="wps">
            <w:drawing>
              <wp:anchor distT="228600" distB="228600" distL="228600" distR="228600" simplePos="0" relativeHeight="251670528" behindDoc="0" locked="0" layoutInCell="1" allowOverlap="1" wp14:anchorId="1B4C5007" wp14:editId="59A6D869">
                <wp:simplePos x="0" y="0"/>
                <wp:positionH relativeFrom="margin">
                  <wp:posOffset>4486275</wp:posOffset>
                </wp:positionH>
                <wp:positionV relativeFrom="margin">
                  <wp:posOffset>4913630</wp:posOffset>
                </wp:positionV>
                <wp:extent cx="2657475" cy="1047750"/>
                <wp:effectExtent l="19050" t="685800" r="161925" b="68580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343">
                          <a:off x="0" y="0"/>
                          <a:ext cx="2657475" cy="104775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dist="91440" algn="l" rotWithShape="0">
                            <a:srgbClr val="5B9BD5"/>
                          </a:outerShdw>
                        </a:effectLst>
                      </wps:spPr>
                      <wps:txbx>
                        <w:txbxContent>
                          <w:p w:rsidR="002543AF" w:rsidRPr="002543AF" w:rsidRDefault="002543AF" w:rsidP="002543AF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tudents starting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their degree program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in May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will wait 16 weeks to begin CPT;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408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students</w:t>
                            </w: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535B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starting in June</w:t>
                            </w:r>
                            <w:r w:rsidRPr="002543AF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will wait 8 weeks to begin CPT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C5007" id="Rectangle 10" o:spid="_x0000_s1030" style="position:absolute;left:0;text-align:left;margin-left:353.25pt;margin-top:386.9pt;width:209.25pt;height:82.5pt;rotation:2309426fd;z-index:251670528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VgrgIAAFMFAAAOAAAAZHJzL2Uyb0RvYy54bWysVE1v2zAMvQ/YfxB0Xx2nSZMGdYq0WYcB&#10;RVssHXpWZDkWIEuapMTpfv2eZCf92mmYDwYpUnzkI6mLy32jyE44L40uaH4yoERobkqpNwX9+Xjz&#10;ZUqJD0yXTBktCvosPL2cf/500dqZGJraqFI4giDaz1pb0DoEO8syz2vRMH9irNAwVsY1LEB1m6x0&#10;rEX0RmXDweAsa40rrTNceI/TZWek8xS/qgQP91XlRSCqoMgtpL9L/3X8Z/MLNts4ZmvJ+zTYP2TR&#10;MKkBegy1ZIGRrZMfQjWSO+NNFU64aTJTVZKLVAOqyQfvqlnVzIpUC8jx9kiT/39h+d3uwRFZoneg&#10;R7MGPfoB1pjeKEFwBoJa62fwW9kH12seYqx2X7mGOANWh3k+Oh2dJg5QFdknip+PFIt9IByHw7Px&#10;ZDQZU8JhywejyWScMLIuWAxqnQ/fhGlIFArqkE0Ky3a3PiABuB5cors3SpY3UqmkuM36WjmyY+j3&#10;1+VkeZrHCnDljZvSpAX8cDJA0Zxh7irFAsTGggmvN5QwtcFA8+AStjYRAZE67CXzdYeRwnZT1MiA&#10;UVayKeh0EL8eWel4TaRhRAVRMVu4ruqyJaWMNZ7noxEy6TAVjZQ+yVCn/kcKP5Q2vjq/Wo57gGO0&#10;VOgroCx2rutVlMJ+vU+tHsWL8WRtyme0P3UQ+N7yGwnSb5kPD8xhEXCI5Q73+FXKgDPTS5TUxv3+&#10;23n0x3zCSkmLxQKfv7bMCUrUd43J7WsNScmnw+kUIO61af3GpLfNtUE385RfEuOFoA5i5UzzhFdg&#10;EXFhYpoDvaDoZydeh27h8YpwsVgkJ2yfZeFWryyPoQ+Nfdw/MWf7yQsY2jtzWEI2ezeAnW+8qc1i&#10;G0wl03S+8Ip2RAWbmxrTvzLxaXitJ6+Xt3D+BwAA//8DAFBLAwQUAAYACAAAACEAgijF6OIAAAAM&#10;AQAADwAAAGRycy9kb3ducmV2LnhtbEyPwUrDQBCG74LvsIzgpdhNUpqmMZsiBQ9eCtYiettmxySY&#10;nQ3ZTRvfvtNTvc0wH/98f7GZbCdOOPjWkYJ4HoFAqpxpqVZw+Hh9ykD4oMnozhEq+EMPm/L+rtC5&#10;cWd6x9M+1IJDyOdaQRNCn0vpqwat9nPXI/Htxw1WB16HWppBnzncdjKJolRa3RJ/aHSP2war3/1o&#10;FVSHt3GSu8/vOE1n6272tfPbBJV6fJhenkEEnMINhqs+q0PJTkc3kvGiU7CK0iWjPKwW3OFKxMmS&#10;6x0VrBdZBrIs5P8S5QUAAP//AwBQSwECLQAUAAYACAAAACEAtoM4kv4AAADhAQAAEwAAAAAAAAAA&#10;AAAAAAAAAAAAW0NvbnRlbnRfVHlwZXNdLnhtbFBLAQItABQABgAIAAAAIQA4/SH/1gAAAJQBAAAL&#10;AAAAAAAAAAAAAAAAAC8BAABfcmVscy8ucmVsc1BLAQItABQABgAIAAAAIQDW0fVgrgIAAFMFAAAO&#10;AAAAAAAAAAAAAAAAAC4CAABkcnMvZTJvRG9jLnhtbFBLAQItABQABgAIAAAAIQCCKMXo4gAAAAwB&#10;AAAPAAAAAAAAAAAAAAAAAAgFAABkcnMvZG93bnJldi54bWxQSwUGAAAAAAQABADzAAAAFwYAAAAA&#10;" fillcolor="#ed7d31" stroked="f" strokeweight="1pt">
                <v:shadow on="t" color="#5b9bd5" origin="-.5" offset="7.2pt,0"/>
                <v:textbox inset=",14.4pt,,14.4pt">
                  <w:txbxContent>
                    <w:p w:rsidR="002543AF" w:rsidRPr="002543AF" w:rsidRDefault="002543AF" w:rsidP="002543AF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S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tudents starting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their degree program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in May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will wait 16 weeks to begin CPT;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5B4081">
                        <w:rPr>
                          <w:color w:val="FFFFFF" w:themeColor="background1"/>
                          <w:sz w:val="20"/>
                          <w:szCs w:val="20"/>
                        </w:rPr>
                        <w:t>students</w:t>
                      </w: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1B535B">
                        <w:rPr>
                          <w:color w:val="FFFFFF" w:themeColor="background1"/>
                          <w:sz w:val="20"/>
                          <w:szCs w:val="20"/>
                        </w:rPr>
                        <w:t>starting in June</w:t>
                      </w:r>
                      <w:r w:rsidRPr="002543AF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will wait 8 weeks to begin CPT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543A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ge">
                  <wp:posOffset>1571625</wp:posOffset>
                </wp:positionV>
                <wp:extent cx="2647950" cy="309245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0924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6FC3" w:rsidRPr="001B535B" w:rsidRDefault="005A6F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535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January: CPT 16-week course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9" o:spid="_x0000_s1031" style="position:absolute;left:0;text-align:left;margin-left:320.25pt;margin-top:123.75pt;width:208.5pt;height:24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nlFigIAAIQFAAAOAAAAZHJzL2Uyb0RvYy54bWysVE1v2zAMvQ/YfxB0X51kabsEdYqgRYcB&#10;RVu0HXpWZCkxIIsapcTJfv1I2Um6bpcOu8ii+GU+PvLicts4sTEYa/ClHJ4MpDBeQ1X7ZSm/P998&#10;+iJFTMpXyoE3pdyZKC9nHz9ctGFqRrACVxkUFMTHaRtKuUopTIsi6pVpVDyBYDwpLWCjEom4LCpU&#10;LUVvXDEaDM6KFrAKCNrESK/XnVLOcnxrjU731kaThCsl/VvKJ+ZzwWcxu1DTJaqwqnX/G+of/qJR&#10;taekh1DXKimxxvqPUE2tESLYdKKhKcDaWptcA1UzHLyp5mmlgsm1EDgxHGCK/y+svts8oKgr6t1k&#10;IoVXDTXpkWBTfumM4EeCqA1xSpZP4QF7KdKV691abPhLlYhthnV3gNVsk9D0ODobn09OCX1Nus+D&#10;yWh8ykGLo3fAmL4aaARfSomUP6OpNrcxdaZ7E04WwdXVTe1cFpgq5sqh2ChqstLa+HTWJ/jN0nm2&#10;98CeXVB+Kbi4rpx8Sztn2M75R2MJmVxVlwiXC87T0Yf4TSXtSUTFZAc2tBT/nb69C3ubzNp3+h+c&#10;cn7w6eDf1B4wg5ln6giUS8MeJNvZ76HoAGAs0naxzdzI/eKXBVQ74gtCN0gx6JuaWnarYnpQSJND&#10;kNA2SPd0WAdtKaG/SbEC/Pm3d7YnQpNWipYmsZTxx1qhkcJ980T1yXA85tHNwvj0fEQCvtYsXmv8&#10;urkC4sGQ9k7Q+cr2ye2vFqF5oaUx56ykUl5T7lLqhHvhKnUtprWjzXyezWhcg0q3/iloDs44MyWf&#10;ty8KQ8/bRIy/g/3Uqukb+na27Olhvk5g68ztI659B2jU83T0a4l3yWs5Wx2X5+wXAAAA//8DAFBL&#10;AwQUAAYACAAAACEA7jf7ft0AAAAMAQAADwAAAGRycy9kb3ducmV2LnhtbEyPQU/DMAyF70j8h8hI&#10;3FhCtXZbaTohJDiCKIxz2pi2onGqJtvKv8c9sdvz89Pz52I/u0GccAq9Jw33KwUCqfG2p1bD58fz&#10;3RZEiIasGTyhhl8MsC+vrwqTW3+mdzxVsRVcQiE3GroYx1zK0HToTFj5EYl3335yJvI4tdJO5szl&#10;bpCJUpl0pie+0JkRnzpsfqqj08D+QW13b19+bjYv9esh7U2Van17Mz8+gIg4x/8wLPiMDiUz1f5I&#10;NohBQ7ZWKUc1JOsNiyWh0kXVbO2yBGRZyMsnyj8AAAD//wMAUEsBAi0AFAAGAAgAAAAhALaDOJL+&#10;AAAA4QEAABMAAAAAAAAAAAAAAAAAAAAAAFtDb250ZW50X1R5cGVzXS54bWxQSwECLQAUAAYACAAA&#10;ACEAOP0h/9YAAACUAQAACwAAAAAAAAAAAAAAAAAvAQAAX3JlbHMvLnJlbHNQSwECLQAUAAYACAAA&#10;ACEAEQJ5RYoCAACEBQAADgAAAAAAAAAAAAAAAAAuAgAAZHJzL2Uyb0RvYy54bWxQSwECLQAUAAYA&#10;CAAAACEA7jf7ft0AAAAMAQAADwAAAAAAAAAAAAAAAADkBAAAZHJzL2Rvd25yZXYueG1sUEsFBgAA&#10;AAAEAAQA8wAAAO4FAAAAAA==&#10;" fillcolor="#70ad47 [3209]" stroked="f">
                <v:textbox>
                  <w:txbxContent>
                    <w:p w:rsidR="005A6FC3" w:rsidRPr="001B535B" w:rsidRDefault="005A6F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535B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  <w:t>January: CPT 16-week course begins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2543A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93AE11" wp14:editId="36899738">
                <wp:simplePos x="0" y="0"/>
                <wp:positionH relativeFrom="column">
                  <wp:posOffset>4781550</wp:posOffset>
                </wp:positionH>
                <wp:positionV relativeFrom="page">
                  <wp:posOffset>4629150</wp:posOffset>
                </wp:positionV>
                <wp:extent cx="2647950" cy="309245"/>
                <wp:effectExtent l="0" t="742950" r="0" b="73850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9790">
                          <a:off x="0" y="0"/>
                          <a:ext cx="2647950" cy="3092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FC3" w:rsidRPr="001B535B" w:rsidRDefault="005A6FC3" w:rsidP="005A6F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535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May: CP</w:t>
                            </w:r>
                            <w:r w:rsidRPr="001B535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T 16-week course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AE11" id="Rectangle 4" o:spid="_x0000_s1032" style="position:absolute;left:0;text-align:left;margin-left:376.5pt;margin-top:364.5pt;width:208.5pt;height:24.35pt;rotation:228260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3V6SQIAAI0EAAAOAAAAZHJzL2Uyb0RvYy54bWysVFFv2jAQfp+0/2D5fSSwAAU1VKhVp0mo&#10;RaVTn43jQCTH550NCfv1OzuBsW5P016sO9/l89333eX2rq01Oyp0FZicDwcpZ8pIKCqzy/m318dP&#10;N5w5L0whNBiV85Ny/G7x8cNtY+dqBHvQhUJGIMbNG5vzvfd2niRO7lUt3ACsMhQsAWvhycVdUqBo&#10;CL3WyShNJ0kDWFgEqZyj24cuyBcRvyyV9M9l6ZRnOudUm48nxnMbzmRxK+Y7FHZfyb4M8Q9V1KIy&#10;9OgF6kF4wQ5Y/QFVVxLBQekHEuoEyrKSKvZA3QzTd91s9sKq2AuR4+yFJvf/YOXTcY2sKnKecWZE&#10;TRK9EGnC7LRiWaCnsW5OWRu7xt5zZIZe2xJrhkCcjtKb2XSWRgaoJ9ZGgk8XglXrmaTL0SSbzsak&#10;g6TY53Q2ysbhiaTDCpgWnf+ioGbByDlSLRFVHFfOd6nnlJDuQFfFY6V1dHC3vdfIjoLEnqbLh2za&#10;o/+Wpk1INhA+6xC7GxXHpX8mdN31GSzfbttI0uTMyBaKExEXu6d+nJWPFVW8Es6vBdII0SWthX+m&#10;o9TQ5Bx6i7M94I+/3Yd8UpainDU0kjl33w8CFWf6qyHNZ8MsCzMcnWw8HZGD15HtdcQc6nsgIoax&#10;umiGfK/PZolQv9H2LMOrFBJG0ts5lx7Pzr3vVoX2T6rlMqbR3FrhV2ZjZQA/i/bavgm0vWyeBH+C&#10;8/iK+Tv1utxOheXBQ1lFaQPTHa80EsGhmY/D0e9nWKprP2b9+ossfgIAAP//AwBQSwMEFAAGAAgA&#10;AAAhAHtq9B3fAAAADAEAAA8AAABkcnMvZG93bnJldi54bWxMT01PwzAMvSPxHyIjcWPpCnSjNJ3Q&#10;JEAM7cA2CY5ZY9pC4lRN1pV/j3cCn57tp/dRLEZnxYB9aD0pmE4SEEiVNy3VCnbbx6s5iBA1GW09&#10;oYIfDLAoz88KnRt/pDccNrEWLEIh1wqaGLtcylA16HSY+A6Jf5++dzry2tfS9PrI4s7KNEky6XRL&#10;7NDoDpcNVt+bg1Oweg/2+emlzV6/1jf1xzxzy2GdKnV5MT7cg4g4xj8ynOJzdCg5094fyARhFcxu&#10;r7lLZJDeMTgxprOE0Z5PPCDLQv4vUf4CAAD//wMAUEsBAi0AFAAGAAgAAAAhALaDOJL+AAAA4QEA&#10;ABMAAAAAAAAAAAAAAAAAAAAAAFtDb250ZW50X1R5cGVzXS54bWxQSwECLQAUAAYACAAAACEAOP0h&#10;/9YAAACUAQAACwAAAAAAAAAAAAAAAAAvAQAAX3JlbHMvLnJlbHNQSwECLQAUAAYACAAAACEAdUd1&#10;ekkCAACNBAAADgAAAAAAAAAAAAAAAAAuAgAAZHJzL2Uyb0RvYy54bWxQSwECLQAUAAYACAAAACEA&#10;e2r0Hd8AAAAMAQAADwAAAAAAAAAAAAAAAACjBAAAZHJzL2Rvd25yZXYueG1sUEsFBgAAAAAEAAQA&#10;8wAAAK8FAAAAAA==&#10;" fillcolor="#70ad47" stroked="f">
                <v:textbox>
                  <w:txbxContent>
                    <w:p w:rsidR="005A6FC3" w:rsidRPr="001B535B" w:rsidRDefault="005A6FC3" w:rsidP="005A6F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535B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  <w:t>May: CP</w:t>
                      </w:r>
                      <w:r w:rsidRPr="001B535B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  <w:t>T 16-week course begins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2543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3AE11" wp14:editId="36899738">
                <wp:simplePos x="0" y="0"/>
                <wp:positionH relativeFrom="column">
                  <wp:posOffset>304800</wp:posOffset>
                </wp:positionH>
                <wp:positionV relativeFrom="page">
                  <wp:posOffset>4191000</wp:posOffset>
                </wp:positionV>
                <wp:extent cx="2647950" cy="309245"/>
                <wp:effectExtent l="0" t="685800" r="0" b="70040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4892">
                          <a:off x="0" y="0"/>
                          <a:ext cx="2647950" cy="30924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6FC3" w:rsidRPr="001B535B" w:rsidRDefault="005A6FC3" w:rsidP="005A6FC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 w:rsidRPr="001B535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September</w:t>
                            </w:r>
                            <w:r w:rsidRPr="001B535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: CPT 16-week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1B535B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  <w:t>course begins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3AE11" id="Rectangle 3" o:spid="_x0000_s1033" style="position:absolute;left:0;text-align:left;margin-left:24pt;margin-top:330pt;width:208.5pt;height:24.35pt;rotation:-2124577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owSAIAAI4EAAAOAAAAZHJzL2Uyb0RvYy54bWysVN9v2jAQfp+0/8Hy+wjQAAU1VKgV0yTU&#10;otKpz8ZxIJLj886GhP31OzuBsm5P016s+5Xv7r67y919U2l2VOhKMBkf9PqcKSMhL80u499fl19u&#10;OXNemFxoMCrjJ+X4/fzzp7vaztQQ9qBzhYxAjJvVNuN77+0sSZzcq0q4HlhlyFkAVsKTirskR1ET&#10;eqWTYb8/TmrA3CJI5RxZH1snn0f8olDSPxeFU57pjFNtPr4Y3214k/mdmO1Q2H0puzLEP1RRidJQ&#10;0gvUo/CCHbD8A6oqJYKDwvckVAkURSlV7IG6GfQ/dLPZC6tiL0SOsxea3P+DlU/HNbIyz/gNZ0ZU&#10;NKIXIk2YnVbsJtBTWzejqI1dY6c5EkOvTYEVQyBOB9PxKL2dDiMF1BRrIsOnC8Oq8UyScThOJ9MR&#10;DUKS76Y/HaajkCNpwQKoRee/KqhYEDKOVExEFceV823oOSSEO9Blviy1jgrutg8a2VHQtCf9xWM6&#10;6dB/C9MmBBsIn7WIrUXFfenShLbbRoPkm20TWYqAwbKF/ETMxfapH2flsqSKV8L5tUDaITLSXfhn&#10;egoNdcahkzjbA/78mz3E02jJy1lNO5lx9+MgUHGmvxka+nSQpmGJo5KOJkNS8NqzvfaYQ/UARMQg&#10;VhfFEO/1WSwQqjc6n0XISi5hJOXOuPR4Vh58eyt0gFItFjGMFtcKvzIbKwP4eWivzZtA243N08Cf&#10;4Ly/YvZhem1sO4XFwUNRxtG+80orERRa+rgc3YGGq7rWY9T7b2T+CwAA//8DAFBLAwQUAAYACAAA&#10;ACEABY2MeuEAAAAKAQAADwAAAGRycy9kb3ducmV2LnhtbEyPwU7DMBBE70j9B2srcamoXVTSkGZT&#10;oSIuSFQQuHDbxm4SEdtR7LaBr2d7gtuMdjT7Jt+MthMnM4TWO4TFXIEwrvK6dTXCx/vTTQoiRHKa&#10;Ou8MwrcJsCkmVzll2p/dmzmVsRZc4kJGCE2MfSZlqBpjKcx9bxzfDn6wFNkOtdQDnbncdvJWqURa&#10;ah1/aKg328ZUX+XRIjzq5/BS/ahFud2RUv1u9vp5P0O8no4PaxDRjPEvDBd8RoeCmfb+6HQQHcIy&#10;5SkRIUkUCw4skzsWe4SVSlcgi1z+n1D8AgAA//8DAFBLAQItABQABgAIAAAAIQC2gziS/gAAAOEB&#10;AAATAAAAAAAAAAAAAAAAAAAAAABbQ29udGVudF9UeXBlc10ueG1sUEsBAi0AFAAGAAgAAAAhADj9&#10;If/WAAAAlAEAAAsAAAAAAAAAAAAAAAAALwEAAF9yZWxzLy5yZWxzUEsBAi0AFAAGAAgAAAAhAGIS&#10;ujBIAgAAjgQAAA4AAAAAAAAAAAAAAAAALgIAAGRycy9lMm9Eb2MueG1sUEsBAi0AFAAGAAgAAAAh&#10;AAWNjHrhAAAACgEAAA8AAAAAAAAAAAAAAAAAogQAAGRycy9kb3ducmV2LnhtbFBLBQYAAAAABAAE&#10;APMAAACwBQAAAAA=&#10;" fillcolor="#70ad47" stroked="f">
                <v:textbox>
                  <w:txbxContent>
                    <w:p w:rsidR="005A6FC3" w:rsidRPr="001B535B" w:rsidRDefault="005A6FC3" w:rsidP="005A6FC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 w:rsidRPr="001B535B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  <w:t>September</w:t>
                      </w:r>
                      <w:r w:rsidRPr="001B535B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  <w:t>: CPT 16-week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</w:rPr>
                        <w:t xml:space="preserve"> </w:t>
                      </w:r>
                      <w:r w:rsidRPr="001B535B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4"/>
                          <w:szCs w:val="28"/>
                        </w:rPr>
                        <w:t>course begins</w:t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5A6FC3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1781175</wp:posOffset>
            </wp:positionV>
            <wp:extent cx="3447288" cy="2788920"/>
            <wp:effectExtent l="0" t="0" r="0" b="0"/>
            <wp:wrapTight wrapText="bothSides">
              <wp:wrapPolygon edited="0">
                <wp:start x="9312" y="148"/>
                <wp:lineTo x="5492" y="2803"/>
                <wp:lineTo x="4656" y="3836"/>
                <wp:lineTo x="3701" y="5164"/>
                <wp:lineTo x="3223" y="6197"/>
                <wp:lineTo x="2746" y="7525"/>
                <wp:lineTo x="2268" y="9885"/>
                <wp:lineTo x="2388" y="12246"/>
                <wp:lineTo x="3701" y="16967"/>
                <wp:lineTo x="6327" y="19328"/>
                <wp:lineTo x="6447" y="19623"/>
                <wp:lineTo x="9670" y="20951"/>
                <wp:lineTo x="11699" y="20951"/>
                <wp:lineTo x="14923" y="19623"/>
                <wp:lineTo x="15042" y="19328"/>
                <wp:lineTo x="17430" y="16967"/>
                <wp:lineTo x="18623" y="15049"/>
                <wp:lineTo x="18504" y="14607"/>
                <wp:lineTo x="18982" y="9885"/>
                <wp:lineTo x="18623" y="7525"/>
                <wp:lineTo x="17668" y="5164"/>
                <wp:lineTo x="16236" y="3246"/>
                <wp:lineTo x="15997" y="2213"/>
                <wp:lineTo x="12774" y="1033"/>
                <wp:lineTo x="9789" y="148"/>
                <wp:lineTo x="9312" y="148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6D0E" w:rsidSect="00B779B2">
      <w:pgSz w:w="15840" w:h="12240" w:orient="landscape"/>
      <w:pgMar w:top="2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483"/>
    <w:multiLevelType w:val="hybridMultilevel"/>
    <w:tmpl w:val="DA661646"/>
    <w:lvl w:ilvl="0" w:tplc="D478B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5860"/>
    <w:multiLevelType w:val="hybridMultilevel"/>
    <w:tmpl w:val="5ADE8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C3"/>
    <w:rsid w:val="001B535B"/>
    <w:rsid w:val="002401FC"/>
    <w:rsid w:val="002543AF"/>
    <w:rsid w:val="002C6DBA"/>
    <w:rsid w:val="002D72B5"/>
    <w:rsid w:val="00395311"/>
    <w:rsid w:val="005A6FC3"/>
    <w:rsid w:val="005B4081"/>
    <w:rsid w:val="00B779B2"/>
    <w:rsid w:val="00E634D3"/>
    <w:rsid w:val="00F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3DB9"/>
  <w15:chartTrackingRefBased/>
  <w15:docId w15:val="{E846109E-ADD9-45D2-81B5-2AB83050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3A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69CF99-CC4E-4BD1-B2E6-07F5FDBAD460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</dgm:pt>
    <dgm:pt modelId="{4313A884-4AAF-4031-B2E0-F5B29FB63F59}">
      <dgm:prSet phldrT="[Text]"/>
      <dgm:spPr/>
      <dgm:t>
        <a:bodyPr/>
        <a:lstStyle/>
        <a:p>
          <a:pPr algn="ctr"/>
          <a:r>
            <a:rPr lang="en-US"/>
            <a:t>SPRING</a:t>
          </a:r>
        </a:p>
      </dgm:t>
    </dgm:pt>
    <dgm:pt modelId="{E7477706-73D3-4434-87EB-C180808F2227}" type="parTrans" cxnId="{1A62148F-A22A-463C-BEE0-BC48C7961330}">
      <dgm:prSet/>
      <dgm:spPr/>
      <dgm:t>
        <a:bodyPr/>
        <a:lstStyle/>
        <a:p>
          <a:pPr algn="ctr"/>
          <a:endParaRPr lang="en-US"/>
        </a:p>
      </dgm:t>
    </dgm:pt>
    <dgm:pt modelId="{B1C0C4B7-A829-4273-84B5-56A13AFE610F}" type="sibTrans" cxnId="{1A62148F-A22A-463C-BEE0-BC48C7961330}">
      <dgm:prSet/>
      <dgm:spPr/>
      <dgm:t>
        <a:bodyPr/>
        <a:lstStyle/>
        <a:p>
          <a:pPr algn="ctr"/>
          <a:endParaRPr lang="en-US"/>
        </a:p>
      </dgm:t>
    </dgm:pt>
    <dgm:pt modelId="{94A7CAC6-2062-45E2-9597-270E18E68973}">
      <dgm:prSet phldrT="[Text]"/>
      <dgm:spPr/>
      <dgm:t>
        <a:bodyPr/>
        <a:lstStyle/>
        <a:p>
          <a:pPr algn="ctr"/>
          <a:r>
            <a:rPr lang="en-US"/>
            <a:t>SUMMER</a:t>
          </a:r>
        </a:p>
      </dgm:t>
    </dgm:pt>
    <dgm:pt modelId="{5DD397BC-9270-4A2A-BCA7-1B67B4B2223E}" type="parTrans" cxnId="{0BAAAC13-CCE7-43B2-BD46-2E93004BEA56}">
      <dgm:prSet/>
      <dgm:spPr/>
      <dgm:t>
        <a:bodyPr/>
        <a:lstStyle/>
        <a:p>
          <a:pPr algn="ctr"/>
          <a:endParaRPr lang="en-US"/>
        </a:p>
      </dgm:t>
    </dgm:pt>
    <dgm:pt modelId="{CABE7C2F-FA3B-45D4-9CAC-8EDA5427E622}" type="sibTrans" cxnId="{0BAAAC13-CCE7-43B2-BD46-2E93004BEA56}">
      <dgm:prSet/>
      <dgm:spPr/>
      <dgm:t>
        <a:bodyPr/>
        <a:lstStyle/>
        <a:p>
          <a:pPr algn="ctr"/>
          <a:endParaRPr lang="en-US"/>
        </a:p>
      </dgm:t>
    </dgm:pt>
    <dgm:pt modelId="{1B5568FC-B298-42BD-BDF6-46FFB66A9CA5}">
      <dgm:prSet phldrT="[Text]" custT="1"/>
      <dgm:spPr/>
      <dgm:t>
        <a:bodyPr/>
        <a:lstStyle/>
        <a:p>
          <a:pPr algn="ctr"/>
          <a:r>
            <a:rPr lang="en-US" sz="2000"/>
            <a:t>FALL</a:t>
          </a:r>
        </a:p>
      </dgm:t>
    </dgm:pt>
    <dgm:pt modelId="{DAB24366-AC30-460C-8D97-E2942920FA08}" type="parTrans" cxnId="{F7F0E402-C3DE-44D6-911D-D5450F43A380}">
      <dgm:prSet/>
      <dgm:spPr/>
      <dgm:t>
        <a:bodyPr/>
        <a:lstStyle/>
        <a:p>
          <a:pPr algn="ctr"/>
          <a:endParaRPr lang="en-US"/>
        </a:p>
      </dgm:t>
    </dgm:pt>
    <dgm:pt modelId="{54A7ABA4-E43B-4D0F-BF53-03D8333AA41C}" type="sibTrans" cxnId="{F7F0E402-C3DE-44D6-911D-D5450F43A380}">
      <dgm:prSet/>
      <dgm:spPr/>
      <dgm:t>
        <a:bodyPr/>
        <a:lstStyle/>
        <a:p>
          <a:pPr algn="ctr"/>
          <a:endParaRPr lang="en-US"/>
        </a:p>
      </dgm:t>
    </dgm:pt>
    <dgm:pt modelId="{DBDAA32D-0248-494B-A692-1033E7DB6821}" type="pres">
      <dgm:prSet presAssocID="{8D69CF99-CC4E-4BD1-B2E6-07F5FDBAD460}" presName="compositeShape" presStyleCnt="0">
        <dgm:presLayoutVars>
          <dgm:chMax val="7"/>
          <dgm:dir/>
          <dgm:resizeHandles val="exact"/>
        </dgm:presLayoutVars>
      </dgm:prSet>
      <dgm:spPr/>
    </dgm:pt>
    <dgm:pt modelId="{9FA30372-5D9A-4AB8-9856-5FCC17F32ABE}" type="pres">
      <dgm:prSet presAssocID="{8D69CF99-CC4E-4BD1-B2E6-07F5FDBAD460}" presName="wedge1" presStyleLbl="node1" presStyleIdx="0" presStyleCnt="3" custLinFactNeighborX="-409" custLinFactNeighborY="406"/>
      <dgm:spPr/>
    </dgm:pt>
    <dgm:pt modelId="{4CFF0B63-5553-4595-A8F7-B4D7117CDD1D}" type="pres">
      <dgm:prSet presAssocID="{8D69CF99-CC4E-4BD1-B2E6-07F5FDBAD460}" presName="dummy1a" presStyleCnt="0"/>
      <dgm:spPr/>
    </dgm:pt>
    <dgm:pt modelId="{88248DBB-380B-4D41-91F6-F949AB14DC75}" type="pres">
      <dgm:prSet presAssocID="{8D69CF99-CC4E-4BD1-B2E6-07F5FDBAD460}" presName="dummy1b" presStyleCnt="0"/>
      <dgm:spPr/>
    </dgm:pt>
    <dgm:pt modelId="{CE814D6A-2F57-4B43-B425-FC94A59BD8D8}" type="pres">
      <dgm:prSet presAssocID="{8D69CF99-CC4E-4BD1-B2E6-07F5FDBAD460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EED15E88-4840-4ABB-8318-456380CF4461}" type="pres">
      <dgm:prSet presAssocID="{8D69CF99-CC4E-4BD1-B2E6-07F5FDBAD460}" presName="wedge2" presStyleLbl="node1" presStyleIdx="1" presStyleCnt="3" custLinFactNeighborX="-407" custLinFactNeighborY="811"/>
      <dgm:spPr/>
    </dgm:pt>
    <dgm:pt modelId="{D77086AF-6ABC-4F51-824D-E2593DB6CCC7}" type="pres">
      <dgm:prSet presAssocID="{8D69CF99-CC4E-4BD1-B2E6-07F5FDBAD460}" presName="dummy2a" presStyleCnt="0"/>
      <dgm:spPr/>
    </dgm:pt>
    <dgm:pt modelId="{2357C257-2FFD-4D4D-B71F-C7B4D997118B}" type="pres">
      <dgm:prSet presAssocID="{8D69CF99-CC4E-4BD1-B2E6-07F5FDBAD460}" presName="dummy2b" presStyleCnt="0"/>
      <dgm:spPr/>
    </dgm:pt>
    <dgm:pt modelId="{88E7A76B-B160-4876-990F-A26C6981FAE8}" type="pres">
      <dgm:prSet presAssocID="{8D69CF99-CC4E-4BD1-B2E6-07F5FDBAD460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B9F217AE-2EC0-48FF-AC06-14875BF5383F}" type="pres">
      <dgm:prSet presAssocID="{8D69CF99-CC4E-4BD1-B2E6-07F5FDBAD460}" presName="wedge3" presStyleLbl="node1" presStyleIdx="2" presStyleCnt="3" custLinFactNeighborX="-1621" custLinFactNeighborY="813"/>
      <dgm:spPr/>
    </dgm:pt>
    <dgm:pt modelId="{667E8AEC-3353-48EE-BDB2-2688BCA0DA92}" type="pres">
      <dgm:prSet presAssocID="{8D69CF99-CC4E-4BD1-B2E6-07F5FDBAD460}" presName="dummy3a" presStyleCnt="0"/>
      <dgm:spPr/>
    </dgm:pt>
    <dgm:pt modelId="{4CC4EB84-6672-4C25-9B3E-1DA9F2B46ADD}" type="pres">
      <dgm:prSet presAssocID="{8D69CF99-CC4E-4BD1-B2E6-07F5FDBAD460}" presName="dummy3b" presStyleCnt="0"/>
      <dgm:spPr/>
    </dgm:pt>
    <dgm:pt modelId="{B4A1E577-E090-43A2-AFEF-EE2B3D12FCB0}" type="pres">
      <dgm:prSet presAssocID="{8D69CF99-CC4E-4BD1-B2E6-07F5FDBAD460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</dgm:pt>
    <dgm:pt modelId="{31DAE7B3-1319-4B44-8FC8-5D5E0FBB3D74}" type="pres">
      <dgm:prSet presAssocID="{B1C0C4B7-A829-4273-84B5-56A13AFE610F}" presName="arrowWedge1" presStyleLbl="fgSibTrans2D1" presStyleIdx="0" presStyleCnt="3"/>
      <dgm:spPr/>
    </dgm:pt>
    <dgm:pt modelId="{BFDCA85A-F04F-46D2-A291-99E987BC4E6E}" type="pres">
      <dgm:prSet presAssocID="{CABE7C2F-FA3B-45D4-9CAC-8EDA5427E622}" presName="arrowWedge2" presStyleLbl="fgSibTrans2D1" presStyleIdx="1" presStyleCnt="3"/>
      <dgm:spPr/>
    </dgm:pt>
    <dgm:pt modelId="{1C129983-4833-4BB2-B187-49C7A41EDFEC}" type="pres">
      <dgm:prSet presAssocID="{54A7ABA4-E43B-4D0F-BF53-03D8333AA41C}" presName="arrowWedge3" presStyleLbl="fgSibTrans2D1" presStyleIdx="2" presStyleCnt="3"/>
      <dgm:spPr/>
    </dgm:pt>
  </dgm:ptLst>
  <dgm:cxnLst>
    <dgm:cxn modelId="{6C2FA10C-4F21-4F79-BFB8-D88C5C0B7411}" type="presOf" srcId="{1B5568FC-B298-42BD-BDF6-46FFB66A9CA5}" destId="{B4A1E577-E090-43A2-AFEF-EE2B3D12FCB0}" srcOrd="1" destOrd="0" presId="urn:microsoft.com/office/officeart/2005/8/layout/cycle8"/>
    <dgm:cxn modelId="{157518E3-508C-4556-A379-08AF5E6267AC}" type="presOf" srcId="{4313A884-4AAF-4031-B2E0-F5B29FB63F59}" destId="{9FA30372-5D9A-4AB8-9856-5FCC17F32ABE}" srcOrd="0" destOrd="0" presId="urn:microsoft.com/office/officeart/2005/8/layout/cycle8"/>
    <dgm:cxn modelId="{D0E7EE13-FD03-4BCC-8FD0-683FA856BEE0}" type="presOf" srcId="{94A7CAC6-2062-45E2-9597-270E18E68973}" destId="{EED15E88-4840-4ABB-8318-456380CF4461}" srcOrd="0" destOrd="0" presId="urn:microsoft.com/office/officeart/2005/8/layout/cycle8"/>
    <dgm:cxn modelId="{0BAAAC13-CCE7-43B2-BD46-2E93004BEA56}" srcId="{8D69CF99-CC4E-4BD1-B2E6-07F5FDBAD460}" destId="{94A7CAC6-2062-45E2-9597-270E18E68973}" srcOrd="1" destOrd="0" parTransId="{5DD397BC-9270-4A2A-BCA7-1B67B4B2223E}" sibTransId="{CABE7C2F-FA3B-45D4-9CAC-8EDA5427E622}"/>
    <dgm:cxn modelId="{F3742E51-4BAE-482A-8553-634430B42C32}" type="presOf" srcId="{8D69CF99-CC4E-4BD1-B2E6-07F5FDBAD460}" destId="{DBDAA32D-0248-494B-A692-1033E7DB6821}" srcOrd="0" destOrd="0" presId="urn:microsoft.com/office/officeart/2005/8/layout/cycle8"/>
    <dgm:cxn modelId="{71CC772A-30BF-4869-BFB8-235366BF7387}" type="presOf" srcId="{94A7CAC6-2062-45E2-9597-270E18E68973}" destId="{88E7A76B-B160-4876-990F-A26C6981FAE8}" srcOrd="1" destOrd="0" presId="urn:microsoft.com/office/officeart/2005/8/layout/cycle8"/>
    <dgm:cxn modelId="{F9B24698-1E22-4E3D-8BBA-6EDCD83C37D5}" type="presOf" srcId="{1B5568FC-B298-42BD-BDF6-46FFB66A9CA5}" destId="{B9F217AE-2EC0-48FF-AC06-14875BF5383F}" srcOrd="0" destOrd="0" presId="urn:microsoft.com/office/officeart/2005/8/layout/cycle8"/>
    <dgm:cxn modelId="{61B6CE0B-AE9D-4E2A-A622-04780965A7BC}" type="presOf" srcId="{4313A884-4AAF-4031-B2E0-F5B29FB63F59}" destId="{CE814D6A-2F57-4B43-B425-FC94A59BD8D8}" srcOrd="1" destOrd="0" presId="urn:microsoft.com/office/officeart/2005/8/layout/cycle8"/>
    <dgm:cxn modelId="{1A62148F-A22A-463C-BEE0-BC48C7961330}" srcId="{8D69CF99-CC4E-4BD1-B2E6-07F5FDBAD460}" destId="{4313A884-4AAF-4031-B2E0-F5B29FB63F59}" srcOrd="0" destOrd="0" parTransId="{E7477706-73D3-4434-87EB-C180808F2227}" sibTransId="{B1C0C4B7-A829-4273-84B5-56A13AFE610F}"/>
    <dgm:cxn modelId="{F7F0E402-C3DE-44D6-911D-D5450F43A380}" srcId="{8D69CF99-CC4E-4BD1-B2E6-07F5FDBAD460}" destId="{1B5568FC-B298-42BD-BDF6-46FFB66A9CA5}" srcOrd="2" destOrd="0" parTransId="{DAB24366-AC30-460C-8D97-E2942920FA08}" sibTransId="{54A7ABA4-E43B-4D0F-BF53-03D8333AA41C}"/>
    <dgm:cxn modelId="{196ACD0E-730F-47D8-BB4A-3FBD92BEC63A}" type="presParOf" srcId="{DBDAA32D-0248-494B-A692-1033E7DB6821}" destId="{9FA30372-5D9A-4AB8-9856-5FCC17F32ABE}" srcOrd="0" destOrd="0" presId="urn:microsoft.com/office/officeart/2005/8/layout/cycle8"/>
    <dgm:cxn modelId="{43BE41C0-672D-4643-99A8-B4C1669ACAB9}" type="presParOf" srcId="{DBDAA32D-0248-494B-A692-1033E7DB6821}" destId="{4CFF0B63-5553-4595-A8F7-B4D7117CDD1D}" srcOrd="1" destOrd="0" presId="urn:microsoft.com/office/officeart/2005/8/layout/cycle8"/>
    <dgm:cxn modelId="{BFCF90C6-ADCE-41BF-83C3-D300DE2AE03E}" type="presParOf" srcId="{DBDAA32D-0248-494B-A692-1033E7DB6821}" destId="{88248DBB-380B-4D41-91F6-F949AB14DC75}" srcOrd="2" destOrd="0" presId="urn:microsoft.com/office/officeart/2005/8/layout/cycle8"/>
    <dgm:cxn modelId="{C2A7E8AE-FF72-47C5-B90F-1103A863A9B4}" type="presParOf" srcId="{DBDAA32D-0248-494B-A692-1033E7DB6821}" destId="{CE814D6A-2F57-4B43-B425-FC94A59BD8D8}" srcOrd="3" destOrd="0" presId="urn:microsoft.com/office/officeart/2005/8/layout/cycle8"/>
    <dgm:cxn modelId="{02C6EC47-5299-43C2-B8C0-7E06DA11FF0F}" type="presParOf" srcId="{DBDAA32D-0248-494B-A692-1033E7DB6821}" destId="{EED15E88-4840-4ABB-8318-456380CF4461}" srcOrd="4" destOrd="0" presId="urn:microsoft.com/office/officeart/2005/8/layout/cycle8"/>
    <dgm:cxn modelId="{F77EECCB-8FE7-410F-A233-C649DC34F7CB}" type="presParOf" srcId="{DBDAA32D-0248-494B-A692-1033E7DB6821}" destId="{D77086AF-6ABC-4F51-824D-E2593DB6CCC7}" srcOrd="5" destOrd="0" presId="urn:microsoft.com/office/officeart/2005/8/layout/cycle8"/>
    <dgm:cxn modelId="{2B552AAE-E7DB-47CF-8F02-A43C9BDC3D3F}" type="presParOf" srcId="{DBDAA32D-0248-494B-A692-1033E7DB6821}" destId="{2357C257-2FFD-4D4D-B71F-C7B4D997118B}" srcOrd="6" destOrd="0" presId="urn:microsoft.com/office/officeart/2005/8/layout/cycle8"/>
    <dgm:cxn modelId="{442F6B04-3894-405D-9782-92E45CCB3751}" type="presParOf" srcId="{DBDAA32D-0248-494B-A692-1033E7DB6821}" destId="{88E7A76B-B160-4876-990F-A26C6981FAE8}" srcOrd="7" destOrd="0" presId="urn:microsoft.com/office/officeart/2005/8/layout/cycle8"/>
    <dgm:cxn modelId="{D9E69E43-C32B-4B4C-A1D9-15613EA8AC05}" type="presParOf" srcId="{DBDAA32D-0248-494B-A692-1033E7DB6821}" destId="{B9F217AE-2EC0-48FF-AC06-14875BF5383F}" srcOrd="8" destOrd="0" presId="urn:microsoft.com/office/officeart/2005/8/layout/cycle8"/>
    <dgm:cxn modelId="{9F88E3E8-440C-46E3-9ECF-7A034836FD8C}" type="presParOf" srcId="{DBDAA32D-0248-494B-A692-1033E7DB6821}" destId="{667E8AEC-3353-48EE-BDB2-2688BCA0DA92}" srcOrd="9" destOrd="0" presId="urn:microsoft.com/office/officeart/2005/8/layout/cycle8"/>
    <dgm:cxn modelId="{D37080A1-C9E7-49B1-B864-E9D3540E3B14}" type="presParOf" srcId="{DBDAA32D-0248-494B-A692-1033E7DB6821}" destId="{4CC4EB84-6672-4C25-9B3E-1DA9F2B46ADD}" srcOrd="10" destOrd="0" presId="urn:microsoft.com/office/officeart/2005/8/layout/cycle8"/>
    <dgm:cxn modelId="{6D840480-2411-4C6A-830F-4D9F2D038BF8}" type="presParOf" srcId="{DBDAA32D-0248-494B-A692-1033E7DB6821}" destId="{B4A1E577-E090-43A2-AFEF-EE2B3D12FCB0}" srcOrd="11" destOrd="0" presId="urn:microsoft.com/office/officeart/2005/8/layout/cycle8"/>
    <dgm:cxn modelId="{8CDB2B6E-5BE1-45B6-94A4-74E8B51FF8F4}" type="presParOf" srcId="{DBDAA32D-0248-494B-A692-1033E7DB6821}" destId="{31DAE7B3-1319-4B44-8FC8-5D5E0FBB3D74}" srcOrd="12" destOrd="0" presId="urn:microsoft.com/office/officeart/2005/8/layout/cycle8"/>
    <dgm:cxn modelId="{8A033B00-C19C-4F3D-B38D-F9A716DAA9DB}" type="presParOf" srcId="{DBDAA32D-0248-494B-A692-1033E7DB6821}" destId="{BFDCA85A-F04F-46D2-A291-99E987BC4E6E}" srcOrd="13" destOrd="0" presId="urn:microsoft.com/office/officeart/2005/8/layout/cycle8"/>
    <dgm:cxn modelId="{CD1A901B-7C82-4C2C-953D-81A46DF7535E}" type="presParOf" srcId="{DBDAA32D-0248-494B-A692-1033E7DB6821}" destId="{1C129983-4833-4BB2-B187-49C7A41EDFEC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A30372-5D9A-4AB8-9856-5FCC17F32ABE}">
      <dsp:nvSpPr>
        <dsp:cNvPr id="0" name=""/>
        <dsp:cNvSpPr/>
      </dsp:nvSpPr>
      <dsp:spPr>
        <a:xfrm>
          <a:off x="590964" y="190791"/>
          <a:ext cx="2342692" cy="2342692"/>
        </a:xfrm>
        <a:prstGeom prst="pie">
          <a:avLst>
            <a:gd name="adj1" fmla="val 16200000"/>
            <a:gd name="adj2" fmla="val 18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SPRING</a:t>
          </a:r>
        </a:p>
      </dsp:txBody>
      <dsp:txXfrm>
        <a:off x="1825619" y="687218"/>
        <a:ext cx="836676" cy="697230"/>
      </dsp:txXfrm>
    </dsp:sp>
    <dsp:sp modelId="{EED15E88-4840-4ABB-8318-456380CF4461}">
      <dsp:nvSpPr>
        <dsp:cNvPr id="0" name=""/>
        <dsp:cNvSpPr/>
      </dsp:nvSpPr>
      <dsp:spPr>
        <a:xfrm>
          <a:off x="542762" y="283946"/>
          <a:ext cx="2342692" cy="2342692"/>
        </a:xfrm>
        <a:prstGeom prst="pie">
          <a:avLst>
            <a:gd name="adj1" fmla="val 1800000"/>
            <a:gd name="adj2" fmla="val 90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SUMMER</a:t>
          </a:r>
        </a:p>
      </dsp:txBody>
      <dsp:txXfrm>
        <a:off x="1100546" y="1803908"/>
        <a:ext cx="1255014" cy="613562"/>
      </dsp:txXfrm>
    </dsp:sp>
    <dsp:sp modelId="{B9F217AE-2EC0-48FF-AC06-14875BF5383F}">
      <dsp:nvSpPr>
        <dsp:cNvPr id="0" name=""/>
        <dsp:cNvSpPr/>
      </dsp:nvSpPr>
      <dsp:spPr>
        <a:xfrm>
          <a:off x="466074" y="200325"/>
          <a:ext cx="2342692" cy="2342692"/>
        </a:xfrm>
        <a:prstGeom prst="pie">
          <a:avLst>
            <a:gd name="adj1" fmla="val 90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FALL</a:t>
          </a:r>
        </a:p>
      </dsp:txBody>
      <dsp:txXfrm>
        <a:off x="737436" y="696753"/>
        <a:ext cx="836676" cy="697230"/>
      </dsp:txXfrm>
    </dsp:sp>
    <dsp:sp modelId="{31DAE7B3-1319-4B44-8FC8-5D5E0FBB3D74}">
      <dsp:nvSpPr>
        <dsp:cNvPr id="0" name=""/>
        <dsp:cNvSpPr/>
      </dsp:nvSpPr>
      <dsp:spPr>
        <a:xfrm>
          <a:off x="446133" y="45767"/>
          <a:ext cx="2632740" cy="2632740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FDCA85A-F04F-46D2-A291-99E987BC4E6E}">
      <dsp:nvSpPr>
        <dsp:cNvPr id="0" name=""/>
        <dsp:cNvSpPr/>
      </dsp:nvSpPr>
      <dsp:spPr>
        <a:xfrm>
          <a:off x="397739" y="138774"/>
          <a:ext cx="2632740" cy="2632740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129983-4833-4BB2-B187-49C7A41EDFEC}">
      <dsp:nvSpPr>
        <dsp:cNvPr id="0" name=""/>
        <dsp:cNvSpPr/>
      </dsp:nvSpPr>
      <dsp:spPr>
        <a:xfrm>
          <a:off x="320857" y="55302"/>
          <a:ext cx="2632740" cy="263274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Redlands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Svenson, Nancy</dc:creator>
  <cp:keywords/>
  <dc:description/>
  <cp:lastModifiedBy>Svenson, Nancy</cp:lastModifiedBy>
  <cp:revision>5</cp:revision>
  <dcterms:created xsi:type="dcterms:W3CDTF">2018-08-23T15:41:00Z</dcterms:created>
  <dcterms:modified xsi:type="dcterms:W3CDTF">2018-08-23T17:51:00Z</dcterms:modified>
</cp:coreProperties>
</file>