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69A0" w:rsidR="00940C1C" w:rsidP="29BD2056" w:rsidRDefault="009827E4" w14:paraId="05A76849" w14:textId="7C1607A1">
      <w:pPr>
        <w:jc w:val="center"/>
        <w:rPr>
          <w:b w:val="1"/>
          <w:bCs w:val="1"/>
          <w:sz w:val="28"/>
          <w:szCs w:val="28"/>
        </w:rPr>
      </w:pPr>
      <w:r w:rsidRPr="29BD2056" w:rsidR="009827E4">
        <w:rPr>
          <w:b w:val="1"/>
          <w:bCs w:val="1"/>
          <w:sz w:val="28"/>
          <w:szCs w:val="28"/>
        </w:rPr>
        <w:t>Liberal Studies</w:t>
      </w:r>
      <w:r w:rsidRPr="29BD2056" w:rsidR="00B41065">
        <w:rPr>
          <w:b w:val="1"/>
          <w:bCs w:val="1"/>
          <w:sz w:val="28"/>
          <w:szCs w:val="28"/>
        </w:rPr>
        <w:t xml:space="preserve"> Students </w:t>
      </w:r>
      <w:r w:rsidRPr="29BD2056" w:rsidR="351DC0B7">
        <w:rPr>
          <w:b w:val="1"/>
          <w:bCs w:val="1"/>
          <w:sz w:val="28"/>
          <w:szCs w:val="28"/>
        </w:rPr>
        <w:t>Plan Your Progress</w:t>
      </w:r>
      <w:r>
        <w:br/>
      </w:r>
    </w:p>
    <w:p w:rsidR="00940C1C" w:rsidRDefault="00940C1C" w14:paraId="02587417" w14:textId="77777777">
      <w:pPr>
        <w:rPr>
          <w:i/>
          <w:sz w:val="20"/>
          <w:szCs w:val="20"/>
        </w:rPr>
      </w:pPr>
    </w:p>
    <w:p w:rsidRPr="00831A73" w:rsidR="0041681B" w:rsidRDefault="0041681B" w14:paraId="6EF50313" w14:textId="77777777">
      <w:pPr>
        <w:rPr>
          <w:b/>
          <w:sz w:val="22"/>
        </w:rPr>
      </w:pPr>
      <w:r w:rsidRPr="00831A73">
        <w:rPr>
          <w:b/>
          <w:sz w:val="22"/>
        </w:rPr>
        <w:t>1.</w:t>
      </w:r>
      <w:r w:rsidRPr="00831A73">
        <w:rPr>
          <w:b/>
          <w:sz w:val="22"/>
        </w:rPr>
        <w:tab/>
      </w:r>
      <w:r w:rsidRPr="00831A73">
        <w:rPr>
          <w:b/>
          <w:sz w:val="22"/>
        </w:rPr>
        <w:t>Liberal Studies Core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52"/>
        <w:gridCol w:w="3309"/>
      </w:tblGrid>
      <w:tr w:rsidR="000C64BB" w:rsidTr="29BD2056" w14:paraId="6E930B35" w14:textId="77777777">
        <w:tc>
          <w:tcPr>
            <w:tcW w:w="3865" w:type="dxa"/>
            <w:tcMar/>
          </w:tcPr>
          <w:p w:rsidRPr="00831A73" w:rsidR="000C64BB" w:rsidP="00E34965" w:rsidRDefault="000C64BB" w14:paraId="04FE8A75" w14:textId="77777777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P="00E34965" w:rsidRDefault="000C64BB" w14:paraId="34125643" w14:textId="158F2191">
            <w:pPr>
              <w:rPr>
                <w:sz w:val="22"/>
              </w:rPr>
            </w:pPr>
            <w:r>
              <w:rPr>
                <w:sz w:val="22"/>
              </w:rPr>
              <w:t>Semester Planned</w:t>
            </w:r>
          </w:p>
        </w:tc>
        <w:tc>
          <w:tcPr>
            <w:tcW w:w="3309" w:type="dxa"/>
            <w:tcMar/>
          </w:tcPr>
          <w:p w:rsidR="000C64BB" w:rsidP="29BD2056" w:rsidRDefault="000C64BB" w14:paraId="3E84252D" w14:textId="12789A8E">
            <w:pPr>
              <w:rPr>
                <w:sz w:val="22"/>
                <w:szCs w:val="22"/>
              </w:rPr>
            </w:pPr>
            <w:r w:rsidRPr="29BD2056" w:rsidR="000C64BB">
              <w:rPr>
                <w:sz w:val="22"/>
                <w:szCs w:val="22"/>
              </w:rPr>
              <w:t xml:space="preserve">Course </w:t>
            </w:r>
            <w:r w:rsidRPr="29BD2056" w:rsidR="295A5416">
              <w:rPr>
                <w:sz w:val="22"/>
                <w:szCs w:val="22"/>
              </w:rPr>
              <w:t>Transfer/Substitution</w:t>
            </w:r>
          </w:p>
        </w:tc>
      </w:tr>
      <w:tr w:rsidR="000C64BB" w:rsidTr="29BD2056" w14:paraId="2E9932D6" w14:textId="77777777">
        <w:tc>
          <w:tcPr>
            <w:tcW w:w="3865" w:type="dxa"/>
            <w:tcMar/>
          </w:tcPr>
          <w:p w:rsidRPr="00831A73" w:rsidR="000C64BB" w:rsidP="000C64BB" w:rsidRDefault="000C64BB" w14:paraId="1A78607E" w14:textId="171A8F1A">
            <w:pPr>
              <w:rPr>
                <w:sz w:val="22"/>
              </w:rPr>
            </w:pPr>
            <w:r w:rsidRPr="00831A73">
              <w:rPr>
                <w:sz w:val="22"/>
              </w:rPr>
              <w:t>LBST 101 Introduction to Education</w:t>
            </w:r>
            <w:r>
              <w:rPr>
                <w:sz w:val="22"/>
              </w:rPr>
              <w:t xml:space="preserve"> (4) </w:t>
            </w:r>
          </w:p>
          <w:p w:rsidR="000C64BB" w:rsidRDefault="000C64BB" w14:paraId="481956DE" w14:textId="77777777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RDefault="000C64BB" w14:paraId="0F2662C9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RDefault="000C64BB" w14:paraId="4EA86E38" w14:textId="77777777">
            <w:pPr>
              <w:rPr>
                <w:sz w:val="22"/>
              </w:rPr>
            </w:pPr>
          </w:p>
        </w:tc>
      </w:tr>
      <w:tr w:rsidR="000C64BB" w:rsidTr="29BD2056" w14:paraId="1D62CA46" w14:textId="77777777">
        <w:tc>
          <w:tcPr>
            <w:tcW w:w="3865" w:type="dxa"/>
            <w:tcMar/>
          </w:tcPr>
          <w:p w:rsidR="000C64BB" w:rsidRDefault="000C64BB" w14:paraId="7B0854FF" w14:textId="0AE39BF5">
            <w:pPr>
              <w:rPr>
                <w:sz w:val="22"/>
              </w:rPr>
            </w:pPr>
            <w:r w:rsidRPr="00831A73">
              <w:rPr>
                <w:sz w:val="22"/>
              </w:rPr>
              <w:t>LBST 201 Studies in Education</w:t>
            </w:r>
            <w:r>
              <w:rPr>
                <w:sz w:val="22"/>
              </w:rPr>
              <w:t xml:space="preserve"> (4) - CER</w:t>
            </w:r>
          </w:p>
        </w:tc>
        <w:tc>
          <w:tcPr>
            <w:tcW w:w="2752" w:type="dxa"/>
            <w:tcMar/>
          </w:tcPr>
          <w:p w:rsidR="000C64BB" w:rsidRDefault="000C64BB" w14:paraId="09B1B84C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RDefault="000C64BB" w14:paraId="01F7E041" w14:textId="77777777">
            <w:pPr>
              <w:rPr>
                <w:sz w:val="22"/>
              </w:rPr>
            </w:pPr>
          </w:p>
        </w:tc>
      </w:tr>
      <w:tr w:rsidR="000C64BB" w:rsidTr="29BD2056" w14:paraId="19C37EB9" w14:textId="77777777">
        <w:tc>
          <w:tcPr>
            <w:tcW w:w="3865" w:type="dxa"/>
            <w:tcMar/>
          </w:tcPr>
          <w:p w:rsidR="000C64BB" w:rsidRDefault="000C64BB" w14:paraId="7D6A7395" w14:textId="63256445">
            <w:pPr>
              <w:rPr>
                <w:sz w:val="22"/>
              </w:rPr>
            </w:pPr>
            <w:r w:rsidRPr="00831A73">
              <w:rPr>
                <w:sz w:val="22"/>
              </w:rPr>
              <w:t>LBST 301 Inquiry and Analysis in Education</w:t>
            </w:r>
            <w:r>
              <w:rPr>
                <w:sz w:val="22"/>
              </w:rPr>
              <w:t xml:space="preserve"> (4)</w:t>
            </w:r>
          </w:p>
        </w:tc>
        <w:tc>
          <w:tcPr>
            <w:tcW w:w="2752" w:type="dxa"/>
            <w:tcMar/>
          </w:tcPr>
          <w:p w:rsidR="000C64BB" w:rsidRDefault="000C64BB" w14:paraId="77E12871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RDefault="000C64BB" w14:paraId="13D97E00" w14:textId="77777777">
            <w:pPr>
              <w:rPr>
                <w:sz w:val="22"/>
              </w:rPr>
            </w:pPr>
          </w:p>
        </w:tc>
      </w:tr>
      <w:tr w:rsidR="000C64BB" w:rsidTr="29BD2056" w14:paraId="39483789" w14:textId="77777777">
        <w:tc>
          <w:tcPr>
            <w:tcW w:w="3865" w:type="dxa"/>
            <w:tcMar/>
          </w:tcPr>
          <w:p w:rsidR="000C64BB" w:rsidRDefault="000C64BB" w14:paraId="5D77AD6D" w14:textId="2F45F459">
            <w:pPr>
              <w:rPr>
                <w:sz w:val="22"/>
              </w:rPr>
            </w:pPr>
            <w:r w:rsidRPr="00831A73">
              <w:rPr>
                <w:sz w:val="22"/>
              </w:rPr>
              <w:t>LBST 401 Senior Research Seminar in Education</w:t>
            </w:r>
            <w:r>
              <w:rPr>
                <w:sz w:val="22"/>
              </w:rPr>
              <w:t xml:space="preserve"> (4)</w:t>
            </w:r>
          </w:p>
        </w:tc>
        <w:tc>
          <w:tcPr>
            <w:tcW w:w="2752" w:type="dxa"/>
            <w:tcMar/>
          </w:tcPr>
          <w:p w:rsidR="000C64BB" w:rsidRDefault="000C64BB" w14:paraId="53451446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RDefault="000C64BB" w14:paraId="1C27ADEE" w14:textId="77777777">
            <w:pPr>
              <w:rPr>
                <w:sz w:val="22"/>
              </w:rPr>
            </w:pPr>
          </w:p>
        </w:tc>
      </w:tr>
    </w:tbl>
    <w:p w:rsidRPr="00831A73" w:rsidR="000C64BB" w:rsidRDefault="000C64BB" w14:paraId="29999E36" w14:textId="77777777">
      <w:pPr>
        <w:rPr>
          <w:sz w:val="22"/>
        </w:rPr>
      </w:pPr>
    </w:p>
    <w:p w:rsidRPr="00831A73" w:rsidR="00044D60" w:rsidRDefault="00044D60" w14:paraId="4E316C00" w14:textId="77777777">
      <w:pPr>
        <w:rPr>
          <w:sz w:val="22"/>
        </w:rPr>
      </w:pPr>
    </w:p>
    <w:p w:rsidRPr="00831A73" w:rsidR="0041681B" w:rsidRDefault="0041681B" w14:paraId="59092054" w14:textId="77777777">
      <w:pPr>
        <w:rPr>
          <w:b/>
          <w:sz w:val="22"/>
        </w:rPr>
      </w:pPr>
      <w:r w:rsidRPr="00831A73">
        <w:rPr>
          <w:b/>
          <w:sz w:val="22"/>
        </w:rPr>
        <w:t>2.</w:t>
      </w:r>
      <w:r w:rsidRPr="00831A73">
        <w:rPr>
          <w:b/>
          <w:sz w:val="22"/>
        </w:rPr>
        <w:tab/>
      </w:r>
      <w:r w:rsidRPr="00831A73">
        <w:rPr>
          <w:b/>
          <w:sz w:val="22"/>
        </w:rPr>
        <w:t>Subject Matter Courses</w:t>
      </w:r>
    </w:p>
    <w:p w:rsidR="00DE0E50" w:rsidP="002D50B5" w:rsidRDefault="00DE0E50" w14:paraId="4E2A18AC" w14:textId="74B1CB9E">
      <w:pPr>
        <w:ind w:left="720" w:hanging="72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52"/>
        <w:gridCol w:w="3309"/>
      </w:tblGrid>
      <w:tr w:rsidR="000C64BB" w:rsidTr="29BD2056" w14:paraId="276931EC" w14:textId="77777777">
        <w:tc>
          <w:tcPr>
            <w:tcW w:w="3865" w:type="dxa"/>
            <w:tcMar/>
          </w:tcPr>
          <w:p w:rsidRPr="00831A73" w:rsidR="000C64BB" w:rsidP="00E34965" w:rsidRDefault="000C64BB" w14:paraId="3F20B2C3" w14:textId="77777777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P="00E34965" w:rsidRDefault="000C64BB" w14:paraId="6476CA17" w14:textId="5EA06D0A">
            <w:pPr>
              <w:rPr>
                <w:sz w:val="22"/>
              </w:rPr>
            </w:pPr>
            <w:r>
              <w:rPr>
                <w:sz w:val="22"/>
              </w:rPr>
              <w:t xml:space="preserve">Done or When </w:t>
            </w:r>
            <w:proofErr w:type="gramStart"/>
            <w:r>
              <w:rPr>
                <w:sz w:val="22"/>
              </w:rPr>
              <w:t>Planned</w:t>
            </w:r>
            <w:proofErr w:type="gramEnd"/>
          </w:p>
        </w:tc>
        <w:tc>
          <w:tcPr>
            <w:tcW w:w="3309" w:type="dxa"/>
            <w:tcMar/>
          </w:tcPr>
          <w:p w:rsidR="000C64BB" w:rsidP="29BD2056" w:rsidRDefault="000C64BB" w14:paraId="3C33B9BC" w14:textId="03264D64">
            <w:pPr>
              <w:rPr>
                <w:sz w:val="22"/>
                <w:szCs w:val="22"/>
              </w:rPr>
            </w:pPr>
            <w:r w:rsidRPr="29BD2056" w:rsidR="000C64BB">
              <w:rPr>
                <w:sz w:val="22"/>
                <w:szCs w:val="22"/>
              </w:rPr>
              <w:t xml:space="preserve">Course </w:t>
            </w:r>
            <w:r w:rsidRPr="29BD2056" w:rsidR="78ADB5C5">
              <w:rPr>
                <w:sz w:val="22"/>
                <w:szCs w:val="22"/>
              </w:rPr>
              <w:t>Transfer/</w:t>
            </w:r>
            <w:r w:rsidRPr="29BD2056" w:rsidR="000C64BB">
              <w:rPr>
                <w:sz w:val="22"/>
                <w:szCs w:val="22"/>
              </w:rPr>
              <w:t>Substitution</w:t>
            </w:r>
          </w:p>
        </w:tc>
      </w:tr>
      <w:tr w:rsidR="000C64BB" w:rsidTr="29BD2056" w14:paraId="11A8F722" w14:textId="77777777">
        <w:tc>
          <w:tcPr>
            <w:tcW w:w="3865" w:type="dxa"/>
            <w:tcMar/>
          </w:tcPr>
          <w:p w:rsidRPr="000C64BB" w:rsidR="000C64BB" w:rsidP="00E34965" w:rsidRDefault="000C64BB" w14:paraId="3E1D702F" w14:textId="77777777">
            <w:pPr>
              <w:rPr>
                <w:sz w:val="22"/>
              </w:rPr>
            </w:pPr>
            <w:r w:rsidRPr="00F301E1">
              <w:rPr>
                <w:sz w:val="22"/>
              </w:rPr>
              <w:t>EDUG 331</w:t>
            </w:r>
            <w:r>
              <w:rPr>
                <w:sz w:val="22"/>
              </w:rPr>
              <w:t xml:space="preserve"> </w:t>
            </w:r>
            <w:r w:rsidRPr="00F301E1">
              <w:rPr>
                <w:sz w:val="22"/>
              </w:rPr>
              <w:t>Child Development (3)</w:t>
            </w:r>
          </w:p>
        </w:tc>
        <w:tc>
          <w:tcPr>
            <w:tcW w:w="2752" w:type="dxa"/>
            <w:tcMar/>
          </w:tcPr>
          <w:p w:rsidR="000C64BB" w:rsidP="00E34965" w:rsidRDefault="000C64BB" w14:paraId="0A658F13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P="00E34965" w:rsidRDefault="000C64BB" w14:paraId="752E70C4" w14:textId="77777777">
            <w:pPr>
              <w:rPr>
                <w:sz w:val="22"/>
              </w:rPr>
            </w:pPr>
          </w:p>
        </w:tc>
      </w:tr>
      <w:tr w:rsidR="000C64BB" w:rsidTr="29BD2056" w14:paraId="6CDD42EA" w14:textId="77777777">
        <w:tc>
          <w:tcPr>
            <w:tcW w:w="3865" w:type="dxa"/>
            <w:tcMar/>
          </w:tcPr>
          <w:p w:rsidRPr="000C64BB" w:rsidR="000C64BB" w:rsidP="000C64BB" w:rsidRDefault="000C64BB" w14:paraId="4D0EC25B" w14:textId="77777777">
            <w:pPr>
              <w:rPr>
                <w:sz w:val="22"/>
              </w:rPr>
            </w:pPr>
            <w:r w:rsidRPr="000C64BB">
              <w:rPr>
                <w:sz w:val="22"/>
              </w:rPr>
              <w:t>HIST 122 American History Since 1877 (4) – (ESS, H)</w:t>
            </w:r>
          </w:p>
          <w:p w:rsidRPr="000C64BB" w:rsidR="000C64BB" w:rsidP="000C64BB" w:rsidRDefault="000C64BB" w14:paraId="4A42EE21" w14:textId="77777777">
            <w:pPr>
              <w:rPr>
                <w:sz w:val="22"/>
              </w:rPr>
            </w:pPr>
          </w:p>
          <w:p w:rsidR="000C64BB" w:rsidP="000C64BB" w:rsidRDefault="000C64BB" w14:paraId="4A64F1CD" w14:textId="77777777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P="00E34965" w:rsidRDefault="000C64BB" w14:paraId="1D9D3259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P="00E34965" w:rsidRDefault="000C64BB" w14:paraId="32A130E3" w14:textId="77777777">
            <w:pPr>
              <w:rPr>
                <w:sz w:val="22"/>
              </w:rPr>
            </w:pPr>
          </w:p>
        </w:tc>
      </w:tr>
      <w:tr w:rsidR="000C64BB" w:rsidTr="29BD2056" w14:paraId="395271F1" w14:textId="77777777">
        <w:tc>
          <w:tcPr>
            <w:tcW w:w="3865" w:type="dxa"/>
            <w:tcMar/>
          </w:tcPr>
          <w:p w:rsidRPr="000C64BB" w:rsidR="000C64BB" w:rsidP="000C64BB" w:rsidRDefault="000C64BB" w14:paraId="6A42DBE1" w14:textId="77777777">
            <w:pPr>
              <w:rPr>
                <w:sz w:val="22"/>
              </w:rPr>
            </w:pPr>
            <w:r w:rsidRPr="000C64BB">
              <w:rPr>
                <w:sz w:val="22"/>
              </w:rPr>
              <w:t>ENGL 200</w:t>
            </w:r>
          </w:p>
          <w:p w:rsidR="000C64BB" w:rsidP="00E34965" w:rsidRDefault="000C64BB" w14:paraId="7F5CEBA9" w14:textId="04F90D93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P="00E34965" w:rsidRDefault="000C64BB" w14:paraId="2AC9BEE3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P="00E34965" w:rsidRDefault="000C64BB" w14:paraId="18ACD41F" w14:textId="77777777">
            <w:pPr>
              <w:rPr>
                <w:sz w:val="22"/>
              </w:rPr>
            </w:pPr>
          </w:p>
        </w:tc>
      </w:tr>
      <w:tr w:rsidR="000C64BB" w:rsidTr="29BD2056" w14:paraId="11D02581" w14:textId="77777777">
        <w:tc>
          <w:tcPr>
            <w:tcW w:w="3865" w:type="dxa"/>
            <w:tcMar/>
          </w:tcPr>
          <w:p w:rsidRPr="000C64BB" w:rsidR="000C64BB" w:rsidP="000C64BB" w:rsidRDefault="000C64BB" w14:paraId="16756046" w14:textId="77777777">
            <w:pPr>
              <w:rPr>
                <w:sz w:val="22"/>
              </w:rPr>
            </w:pPr>
            <w:r w:rsidRPr="000C64BB">
              <w:rPr>
                <w:sz w:val="22"/>
              </w:rPr>
              <w:t>MUS 118 or Arts relevant to Education</w:t>
            </w:r>
          </w:p>
          <w:p w:rsidR="000C64BB" w:rsidP="00E34965" w:rsidRDefault="000C64BB" w14:paraId="2AEA0BBC" w14:textId="618A705B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P="00E34965" w:rsidRDefault="000C64BB" w14:paraId="6FD0F553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P="00E34965" w:rsidRDefault="000C64BB" w14:paraId="3E605CAD" w14:textId="77777777">
            <w:pPr>
              <w:rPr>
                <w:sz w:val="22"/>
              </w:rPr>
            </w:pPr>
          </w:p>
        </w:tc>
      </w:tr>
      <w:tr w:rsidR="000C64BB" w:rsidTr="29BD2056" w14:paraId="0F214F64" w14:textId="77777777">
        <w:tc>
          <w:tcPr>
            <w:tcW w:w="3865" w:type="dxa"/>
            <w:tcMar/>
          </w:tcPr>
          <w:p w:rsidRPr="000C64BB" w:rsidR="000C64BB" w:rsidP="7DE3ADFC" w:rsidRDefault="000C64BB" w14:paraId="13907F94" w14:textId="639B500A">
            <w:pPr>
              <w:rPr>
                <w:sz w:val="22"/>
              </w:rPr>
            </w:pPr>
            <w:r w:rsidRPr="7DE3ADFC">
              <w:rPr>
                <w:sz w:val="22"/>
              </w:rPr>
              <w:t xml:space="preserve">MATH 102 Mathematics for Prospective Educators (4) </w:t>
            </w:r>
          </w:p>
          <w:p w:rsidRPr="000C64BB" w:rsidR="000C64BB" w:rsidP="7DE3ADFC" w:rsidRDefault="000C64BB" w14:paraId="4E56FF5B" w14:textId="253C8930">
            <w:pPr>
              <w:rPr>
                <w:sz w:val="22"/>
              </w:rPr>
            </w:pPr>
            <w:r w:rsidRPr="7DE3ADFC">
              <w:rPr>
                <w:sz w:val="22"/>
              </w:rPr>
              <w:t>--Can we make QRE?</w:t>
            </w:r>
          </w:p>
          <w:p w:rsidR="000C64BB" w:rsidP="00E34965" w:rsidRDefault="000C64BB" w14:paraId="793B725E" w14:textId="73004BD1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P="00E34965" w:rsidRDefault="000C64BB" w14:paraId="789F7C4D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P="00E34965" w:rsidRDefault="000C64BB" w14:paraId="1970956E" w14:textId="77777777">
            <w:pPr>
              <w:rPr>
                <w:sz w:val="22"/>
              </w:rPr>
            </w:pPr>
          </w:p>
        </w:tc>
      </w:tr>
      <w:tr w:rsidR="000C64BB" w:rsidTr="29BD2056" w14:paraId="3361A04D" w14:textId="77777777">
        <w:tc>
          <w:tcPr>
            <w:tcW w:w="3865" w:type="dxa"/>
            <w:tcMar/>
          </w:tcPr>
          <w:p w:rsidRPr="000C64BB" w:rsidR="000C64BB" w:rsidP="7DE3ADFC" w:rsidRDefault="000C64BB" w14:paraId="13A191BE" w14:textId="27A68AF2">
            <w:pPr>
              <w:rPr>
                <w:sz w:val="22"/>
              </w:rPr>
            </w:pPr>
            <w:r w:rsidRPr="7DE3ADFC">
              <w:rPr>
                <w:sz w:val="22"/>
              </w:rPr>
              <w:t xml:space="preserve">MATH 101 </w:t>
            </w:r>
            <w:proofErr w:type="spellStart"/>
            <w:r w:rsidRPr="7DE3ADFC">
              <w:rPr>
                <w:sz w:val="22"/>
              </w:rPr>
              <w:t>Prereq</w:t>
            </w:r>
            <w:proofErr w:type="spellEnd"/>
            <w:r w:rsidRPr="7DE3ADFC">
              <w:rPr>
                <w:sz w:val="22"/>
              </w:rPr>
              <w:t xml:space="preserve"> (QRF)</w:t>
            </w:r>
          </w:p>
        </w:tc>
        <w:tc>
          <w:tcPr>
            <w:tcW w:w="2752" w:type="dxa"/>
            <w:tcMar/>
          </w:tcPr>
          <w:p w:rsidR="000C64BB" w:rsidP="00E34965" w:rsidRDefault="000C64BB" w14:paraId="3860E484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P="00E34965" w:rsidRDefault="000C64BB" w14:paraId="782B6228" w14:textId="77777777">
            <w:pPr>
              <w:rPr>
                <w:sz w:val="22"/>
              </w:rPr>
            </w:pPr>
          </w:p>
        </w:tc>
      </w:tr>
      <w:tr w:rsidR="000C64BB" w:rsidTr="29BD2056" w14:paraId="18CAD515" w14:textId="77777777">
        <w:tc>
          <w:tcPr>
            <w:tcW w:w="3865" w:type="dxa"/>
            <w:tcMar/>
          </w:tcPr>
          <w:p w:rsidR="000C64BB" w:rsidP="000C64BB" w:rsidRDefault="000C64BB" w14:paraId="322EAF21" w14:textId="1C5A1EEA">
            <w:pPr>
              <w:rPr>
                <w:sz w:val="22"/>
              </w:rPr>
            </w:pPr>
            <w:r w:rsidRPr="000C64BB">
              <w:rPr>
                <w:sz w:val="22"/>
              </w:rPr>
              <w:t xml:space="preserve">BIOL 107 Concepts of Biology (3-4) </w:t>
            </w:r>
          </w:p>
          <w:p w:rsidRPr="000C64BB" w:rsidR="000C64BB" w:rsidP="000C64BB" w:rsidRDefault="000C64BB" w14:paraId="4860A829" w14:textId="73F2BFB3">
            <w:pPr>
              <w:rPr>
                <w:sz w:val="22"/>
              </w:rPr>
            </w:pPr>
            <w:r>
              <w:rPr>
                <w:sz w:val="22"/>
              </w:rPr>
              <w:t>(N)</w:t>
            </w:r>
          </w:p>
          <w:p w:rsidR="000C64BB" w:rsidP="000C64BB" w:rsidRDefault="000C64BB" w14:paraId="086090E7" w14:textId="77777777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P="00E34965" w:rsidRDefault="000C64BB" w14:paraId="7BA3A390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P="00E34965" w:rsidRDefault="000C64BB" w14:paraId="4FC6CD9D" w14:textId="77777777">
            <w:pPr>
              <w:rPr>
                <w:sz w:val="22"/>
              </w:rPr>
            </w:pPr>
          </w:p>
        </w:tc>
      </w:tr>
      <w:tr w:rsidR="000C64BB" w:rsidTr="29BD2056" w14:paraId="07EAB173" w14:textId="77777777">
        <w:tc>
          <w:tcPr>
            <w:tcW w:w="3865" w:type="dxa"/>
            <w:tcMar/>
          </w:tcPr>
          <w:p w:rsidRPr="000C64BB" w:rsidR="000C64BB" w:rsidP="000C64BB" w:rsidRDefault="000C64BB" w14:paraId="67ECBBCF" w14:textId="352D0D0B">
            <w:pPr>
              <w:rPr>
                <w:sz w:val="22"/>
              </w:rPr>
            </w:pPr>
            <w:r w:rsidRPr="000C64BB">
              <w:rPr>
                <w:sz w:val="22"/>
              </w:rPr>
              <w:t xml:space="preserve">CHEM 102 Introduction to Chemistry of the Environment (4) </w:t>
            </w:r>
            <w:r>
              <w:rPr>
                <w:sz w:val="22"/>
              </w:rPr>
              <w:t>TG</w:t>
            </w:r>
          </w:p>
          <w:p w:rsidR="000C64BB" w:rsidP="000C64BB" w:rsidRDefault="000C64BB" w14:paraId="7F6376F4" w14:textId="77777777">
            <w:pPr>
              <w:rPr>
                <w:sz w:val="22"/>
              </w:rPr>
            </w:pPr>
          </w:p>
        </w:tc>
        <w:tc>
          <w:tcPr>
            <w:tcW w:w="2752" w:type="dxa"/>
            <w:tcMar/>
          </w:tcPr>
          <w:p w:rsidR="000C64BB" w:rsidP="00E34965" w:rsidRDefault="000C64BB" w14:paraId="25D76F5F" w14:textId="77777777">
            <w:pPr>
              <w:rPr>
                <w:sz w:val="22"/>
              </w:rPr>
            </w:pPr>
          </w:p>
        </w:tc>
        <w:tc>
          <w:tcPr>
            <w:tcW w:w="3309" w:type="dxa"/>
            <w:tcMar/>
          </w:tcPr>
          <w:p w:rsidR="000C64BB" w:rsidP="00E34965" w:rsidRDefault="000C64BB" w14:paraId="54D84562" w14:textId="77777777">
            <w:pPr>
              <w:rPr>
                <w:sz w:val="22"/>
              </w:rPr>
            </w:pPr>
          </w:p>
        </w:tc>
      </w:tr>
    </w:tbl>
    <w:p w:rsidRPr="00831A73" w:rsidR="000C64BB" w:rsidP="002D50B5" w:rsidRDefault="000C64BB" w14:paraId="63DD62B5" w14:textId="77777777">
      <w:pPr>
        <w:ind w:left="720" w:hanging="720"/>
        <w:rPr>
          <w:sz w:val="22"/>
        </w:rPr>
      </w:pPr>
    </w:p>
    <w:p w:rsidRPr="00831A73" w:rsidR="0020158E" w:rsidP="002D50B5" w:rsidRDefault="0020158E" w14:paraId="2256D037" w14:textId="77777777">
      <w:pPr>
        <w:ind w:left="720" w:hanging="720"/>
        <w:rPr>
          <w:i/>
          <w:sz w:val="22"/>
        </w:rPr>
      </w:pPr>
      <w:r w:rsidRPr="00831A73">
        <w:rPr>
          <w:sz w:val="22"/>
        </w:rPr>
        <w:tab/>
      </w:r>
      <w:r w:rsidRPr="00831A73">
        <w:rPr>
          <w:sz w:val="22"/>
        </w:rPr>
        <w:t>*</w:t>
      </w:r>
      <w:r w:rsidRPr="00831A73">
        <w:rPr>
          <w:i/>
          <w:sz w:val="22"/>
        </w:rPr>
        <w:t>Course substitution must be approved by the Liberal Studies Director.</w:t>
      </w:r>
    </w:p>
    <w:p w:rsidR="00DE0E50" w:rsidRDefault="00DE0E50" w14:paraId="777E86A0" w14:textId="13732B07">
      <w:pPr>
        <w:rPr>
          <w:sz w:val="22"/>
        </w:rPr>
      </w:pPr>
    </w:p>
    <w:p w:rsidRPr="00831A73" w:rsidR="00B41065" w:rsidRDefault="00B41065" w14:paraId="54A9A571" w14:textId="77777777">
      <w:pPr>
        <w:rPr>
          <w:sz w:val="22"/>
        </w:rPr>
      </w:pPr>
    </w:p>
    <w:p w:rsidRPr="008C5726" w:rsidR="00DE0E50" w:rsidRDefault="00DE0E50" w14:paraId="4BFF8E40" w14:textId="77777777">
      <w:pPr>
        <w:rPr>
          <w:sz w:val="22"/>
        </w:rPr>
      </w:pPr>
      <w:r w:rsidRPr="00831A73">
        <w:rPr>
          <w:b/>
          <w:sz w:val="22"/>
        </w:rPr>
        <w:t>3.</w:t>
      </w:r>
      <w:r w:rsidRPr="00831A73">
        <w:rPr>
          <w:b/>
          <w:sz w:val="22"/>
        </w:rPr>
        <w:tab/>
      </w:r>
      <w:r w:rsidR="008C5726">
        <w:rPr>
          <w:b/>
          <w:sz w:val="22"/>
        </w:rPr>
        <w:t xml:space="preserve">Second Major </w:t>
      </w:r>
      <w:r w:rsidR="008C5726">
        <w:rPr>
          <w:sz w:val="22"/>
        </w:rPr>
        <w:t>(</w:t>
      </w:r>
      <w:r w:rsidR="008C5726">
        <w:rPr>
          <w:i/>
          <w:sz w:val="22"/>
        </w:rPr>
        <w:t>to be chosen by student)</w:t>
      </w:r>
    </w:p>
    <w:p w:rsidRPr="00831A73" w:rsidR="00DE0E50" w:rsidRDefault="00DE0E50" w14:paraId="26011D45" w14:textId="77777777">
      <w:pPr>
        <w:rPr>
          <w:sz w:val="22"/>
        </w:rPr>
      </w:pPr>
    </w:p>
    <w:p w:rsidR="000C64BB" w:rsidRDefault="000C64BB" w14:paraId="3AE8E92C" w14:textId="340F7244">
      <w:pPr>
        <w:rPr>
          <w:sz w:val="22"/>
        </w:rPr>
      </w:pPr>
      <w:r>
        <w:rPr>
          <w:sz w:val="22"/>
        </w:rPr>
        <w:t xml:space="preserve">What are Potential Majors? What potential Transfer Credits do they bring? </w:t>
      </w:r>
    </w:p>
    <w:p w:rsidRPr="00831A73" w:rsidR="000C64BB" w:rsidRDefault="000C64BB" w14:paraId="14961390" w14:textId="77777777">
      <w:pPr>
        <w:rPr>
          <w:sz w:val="22"/>
        </w:rPr>
      </w:pPr>
    </w:p>
    <w:p w:rsidR="0055797F" w:rsidP="00B41065" w:rsidRDefault="00B41065" w14:paraId="25770D7B" w14:textId="0E8BB684">
      <w:pPr>
        <w:tabs>
          <w:tab w:val="left" w:pos="720"/>
          <w:tab w:val="left" w:pos="18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55797F">
        <w:rPr>
          <w:b/>
          <w:bCs/>
          <w:szCs w:val="24"/>
        </w:rPr>
        <w:t>PATHWAY to CREDENTIAL</w:t>
      </w:r>
    </w:p>
    <w:p w:rsidR="0055797F" w:rsidP="00831A73" w:rsidRDefault="0055797F" w14:paraId="1788F9AC" w14:textId="7CDEF301">
      <w:pPr>
        <w:tabs>
          <w:tab w:val="left" w:pos="720"/>
          <w:tab w:val="left" w:pos="1800"/>
        </w:tabs>
        <w:rPr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52"/>
        <w:gridCol w:w="3309"/>
      </w:tblGrid>
      <w:tr w:rsidR="000C64BB" w:rsidTr="00E34965" w14:paraId="708C4DED" w14:textId="77777777">
        <w:tc>
          <w:tcPr>
            <w:tcW w:w="3865" w:type="dxa"/>
          </w:tcPr>
          <w:p w:rsidRPr="00831A73" w:rsidR="000C64BB" w:rsidP="00E34965" w:rsidRDefault="000C64BB" w14:paraId="6EB717B7" w14:textId="77777777">
            <w:pPr>
              <w:rPr>
                <w:sz w:val="22"/>
              </w:rPr>
            </w:pPr>
          </w:p>
        </w:tc>
        <w:tc>
          <w:tcPr>
            <w:tcW w:w="2752" w:type="dxa"/>
          </w:tcPr>
          <w:p w:rsidR="000C64BB" w:rsidP="00E34965" w:rsidRDefault="000C64BB" w14:paraId="0115AC57" w14:textId="77777777">
            <w:pPr>
              <w:rPr>
                <w:sz w:val="22"/>
              </w:rPr>
            </w:pPr>
            <w:r>
              <w:rPr>
                <w:sz w:val="22"/>
              </w:rPr>
              <w:t xml:space="preserve">Done or When </w:t>
            </w:r>
            <w:proofErr w:type="gramStart"/>
            <w:r>
              <w:rPr>
                <w:sz w:val="22"/>
              </w:rPr>
              <w:t>Planned</w:t>
            </w:r>
            <w:proofErr w:type="gramEnd"/>
          </w:p>
        </w:tc>
        <w:tc>
          <w:tcPr>
            <w:tcW w:w="3309" w:type="dxa"/>
          </w:tcPr>
          <w:p w:rsidR="000C64BB" w:rsidP="00E34965" w:rsidRDefault="000C64BB" w14:paraId="3781259A" w14:textId="77777777">
            <w:pPr>
              <w:rPr>
                <w:sz w:val="22"/>
              </w:rPr>
            </w:pPr>
            <w:r>
              <w:rPr>
                <w:sz w:val="22"/>
              </w:rPr>
              <w:t>Course Substitution/Transfer</w:t>
            </w:r>
          </w:p>
        </w:tc>
      </w:tr>
      <w:tr w:rsidR="000C64BB" w:rsidTr="00E34965" w14:paraId="461B628C" w14:textId="77777777">
        <w:tc>
          <w:tcPr>
            <w:tcW w:w="3865" w:type="dxa"/>
          </w:tcPr>
          <w:p w:rsidR="000C64BB" w:rsidP="000C64BB" w:rsidRDefault="000C64BB" w14:paraId="0F5E5C18" w14:textId="3B471C75">
            <w:pPr>
              <w:tabs>
                <w:tab w:val="left" w:pos="720"/>
                <w:tab w:val="left" w:pos="1800"/>
              </w:tabs>
              <w:rPr>
                <w:szCs w:val="24"/>
              </w:rPr>
            </w:pPr>
            <w:r>
              <w:rPr>
                <w:sz w:val="22"/>
              </w:rPr>
              <w:lastRenderedPageBreak/>
              <w:t>EDUG 401 Foundations of Education (3)</w:t>
            </w:r>
          </w:p>
          <w:p w:rsidR="000C64BB" w:rsidP="00E34965" w:rsidRDefault="000C64BB" w14:paraId="40ABA8EB" w14:textId="77777777">
            <w:pPr>
              <w:rPr>
                <w:sz w:val="22"/>
              </w:rPr>
            </w:pPr>
          </w:p>
        </w:tc>
        <w:tc>
          <w:tcPr>
            <w:tcW w:w="2752" w:type="dxa"/>
          </w:tcPr>
          <w:p w:rsidR="000C64BB" w:rsidP="00E34965" w:rsidRDefault="000C64BB" w14:paraId="147C0894" w14:textId="77777777">
            <w:pPr>
              <w:rPr>
                <w:sz w:val="22"/>
              </w:rPr>
            </w:pPr>
          </w:p>
        </w:tc>
        <w:tc>
          <w:tcPr>
            <w:tcW w:w="3309" w:type="dxa"/>
          </w:tcPr>
          <w:p w:rsidR="000C64BB" w:rsidP="00E34965" w:rsidRDefault="000C64BB" w14:paraId="7561DAFF" w14:textId="77777777">
            <w:pPr>
              <w:rPr>
                <w:sz w:val="22"/>
              </w:rPr>
            </w:pPr>
          </w:p>
        </w:tc>
      </w:tr>
      <w:tr w:rsidR="000C64BB" w:rsidTr="00E34965" w14:paraId="03EECB48" w14:textId="77777777">
        <w:tc>
          <w:tcPr>
            <w:tcW w:w="3865" w:type="dxa"/>
          </w:tcPr>
          <w:p w:rsidR="000C64BB" w:rsidP="00E34965" w:rsidRDefault="000C64BB" w14:paraId="50AB59DD" w14:textId="77777777">
            <w:pPr>
              <w:rPr>
                <w:sz w:val="22"/>
              </w:rPr>
            </w:pPr>
            <w:r>
              <w:rPr>
                <w:sz w:val="22"/>
              </w:rPr>
              <w:t>Constitution Requirement</w:t>
            </w:r>
          </w:p>
          <w:p w:rsidR="000C64BB" w:rsidP="00E34965" w:rsidRDefault="000C64BB" w14:paraId="5A11B9BC" w14:textId="6C92A406">
            <w:pPr>
              <w:rPr>
                <w:sz w:val="22"/>
              </w:rPr>
            </w:pPr>
            <w:r w:rsidRPr="00817F68">
              <w:rPr>
                <w:sz w:val="22"/>
              </w:rPr>
              <w:t>POLI 111</w:t>
            </w:r>
            <w:r>
              <w:rPr>
                <w:sz w:val="22"/>
              </w:rPr>
              <w:t xml:space="preserve"> or HIST 121 </w:t>
            </w:r>
          </w:p>
        </w:tc>
        <w:tc>
          <w:tcPr>
            <w:tcW w:w="2752" w:type="dxa"/>
          </w:tcPr>
          <w:p w:rsidR="000C64BB" w:rsidP="00E34965" w:rsidRDefault="000C64BB" w14:paraId="750F58A8" w14:textId="77777777">
            <w:pPr>
              <w:rPr>
                <w:sz w:val="22"/>
              </w:rPr>
            </w:pPr>
          </w:p>
        </w:tc>
        <w:tc>
          <w:tcPr>
            <w:tcW w:w="3309" w:type="dxa"/>
          </w:tcPr>
          <w:p w:rsidR="000C64BB" w:rsidP="00E34965" w:rsidRDefault="000C64BB" w14:paraId="68C90C6E" w14:textId="77777777">
            <w:pPr>
              <w:rPr>
                <w:sz w:val="22"/>
              </w:rPr>
            </w:pPr>
          </w:p>
        </w:tc>
      </w:tr>
    </w:tbl>
    <w:p w:rsidR="00B41065" w:rsidP="00B41065" w:rsidRDefault="00B41065" w14:paraId="7F21BD3F" w14:textId="77777777">
      <w:pPr>
        <w:rPr>
          <w:b/>
          <w:sz w:val="22"/>
        </w:rPr>
      </w:pPr>
    </w:p>
    <w:p w:rsidR="00B41065" w:rsidP="00B41065" w:rsidRDefault="00B41065" w14:paraId="035FDD8E" w14:textId="77777777">
      <w:pPr>
        <w:rPr>
          <w:b/>
          <w:sz w:val="22"/>
        </w:rPr>
      </w:pPr>
    </w:p>
    <w:p w:rsidRPr="00831A73" w:rsidR="00B41065" w:rsidP="00B41065" w:rsidRDefault="00B41065" w14:paraId="46B959DB" w14:textId="4C6615D1">
      <w:pPr>
        <w:rPr>
          <w:sz w:val="22"/>
        </w:rPr>
      </w:pPr>
      <w:r w:rsidRPr="00831A73">
        <w:rPr>
          <w:b/>
          <w:sz w:val="22"/>
        </w:rPr>
        <w:t>Additional Recommended Courses</w:t>
      </w:r>
    </w:p>
    <w:p w:rsidRPr="00831A73" w:rsidR="00B41065" w:rsidP="00B41065" w:rsidRDefault="00B41065" w14:paraId="4FB907AA" w14:textId="77777777">
      <w:pPr>
        <w:rPr>
          <w:sz w:val="22"/>
        </w:rPr>
      </w:pPr>
    </w:p>
    <w:p w:rsidRPr="00831A73" w:rsidR="00B41065" w:rsidP="00B41065" w:rsidRDefault="00B41065" w14:paraId="16294A5B" w14:textId="77777777">
      <w:pPr>
        <w:pStyle w:val="ListParagraph"/>
        <w:numPr>
          <w:ilvl w:val="1"/>
          <w:numId w:val="1"/>
        </w:numPr>
        <w:tabs>
          <w:tab w:val="left" w:pos="720"/>
          <w:tab w:val="left" w:pos="1800"/>
        </w:tabs>
        <w:rPr>
          <w:sz w:val="22"/>
        </w:rPr>
      </w:pPr>
      <w:r w:rsidRPr="00831A73">
        <w:rPr>
          <w:sz w:val="22"/>
        </w:rPr>
        <w:t xml:space="preserve">EVST 220 </w:t>
      </w:r>
      <w:r w:rsidRPr="00831A73">
        <w:rPr>
          <w:sz w:val="22"/>
        </w:rPr>
        <w:tab/>
      </w:r>
      <w:r w:rsidRPr="00831A73">
        <w:rPr>
          <w:sz w:val="22"/>
        </w:rPr>
        <w:t xml:space="preserve">Physical Geography (4) </w:t>
      </w:r>
    </w:p>
    <w:p w:rsidR="00B41065" w:rsidP="00B41065" w:rsidRDefault="00B41065" w14:paraId="49165143" w14:textId="77777777">
      <w:pPr>
        <w:tabs>
          <w:tab w:val="left" w:pos="720"/>
          <w:tab w:val="left" w:pos="1800"/>
        </w:tabs>
        <w:rPr>
          <w:sz w:val="22"/>
        </w:rPr>
      </w:pPr>
      <w:r w:rsidRPr="00831A73">
        <w:rPr>
          <w:sz w:val="22"/>
        </w:rPr>
        <w:tab/>
      </w:r>
      <w:r w:rsidRPr="00831A73">
        <w:rPr>
          <w:sz w:val="22"/>
        </w:rPr>
        <w:tab/>
      </w:r>
      <w:r w:rsidRPr="002A695F">
        <w:rPr>
          <w:i/>
          <w:sz w:val="22"/>
        </w:rPr>
        <w:t>OR</w:t>
      </w:r>
      <w:r w:rsidRPr="00831A73">
        <w:rPr>
          <w:sz w:val="22"/>
        </w:rPr>
        <w:t xml:space="preserve"> PHYS 103 General Astronomy (4)</w:t>
      </w:r>
    </w:p>
    <w:p w:rsidR="00B41065" w:rsidP="00B41065" w:rsidRDefault="00B41065" w14:paraId="783846C3" w14:textId="77777777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>POLI</w:t>
      </w:r>
      <w:r w:rsidRPr="00831A73">
        <w:rPr>
          <w:sz w:val="22"/>
        </w:rPr>
        <w:t xml:space="preserve"> 111</w:t>
      </w:r>
      <w:r w:rsidRPr="00831A73">
        <w:rPr>
          <w:sz w:val="22"/>
        </w:rPr>
        <w:tab/>
      </w:r>
      <w:r>
        <w:rPr>
          <w:sz w:val="22"/>
        </w:rPr>
        <w:t>Introduction to American Politics</w:t>
      </w:r>
      <w:r w:rsidRPr="00831A73">
        <w:rPr>
          <w:sz w:val="22"/>
        </w:rPr>
        <w:t xml:space="preserve"> (4) </w:t>
      </w:r>
    </w:p>
    <w:p w:rsidRPr="0055797F" w:rsidR="00B41065" w:rsidP="00B41065" w:rsidRDefault="00B41065" w14:paraId="21FF955C" w14:textId="77777777">
      <w:pPr>
        <w:tabs>
          <w:tab w:val="left" w:pos="720"/>
          <w:tab w:val="left" w:pos="1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OR HIST 121 American History before 1877 (4) (H, CPI)</w:t>
      </w:r>
    </w:p>
    <w:p w:rsidRPr="00831A73" w:rsidR="00B41065" w:rsidP="00B41065" w:rsidRDefault="00B41065" w14:paraId="6511C143" w14:textId="77777777">
      <w:pPr>
        <w:pStyle w:val="ListParagraph"/>
        <w:tabs>
          <w:tab w:val="left" w:pos="720"/>
          <w:tab w:val="left" w:pos="1800"/>
        </w:tabs>
        <w:ind w:left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31A73">
        <w:rPr>
          <w:sz w:val="22"/>
        </w:rPr>
        <w:t>[</w:t>
      </w:r>
      <w:r w:rsidRPr="00831A73">
        <w:rPr>
          <w:i/>
          <w:sz w:val="22"/>
        </w:rPr>
        <w:t>meets California Constitution requirement</w:t>
      </w:r>
      <w:r w:rsidRPr="00831A73">
        <w:rPr>
          <w:sz w:val="22"/>
        </w:rPr>
        <w:t>]</w:t>
      </w:r>
    </w:p>
    <w:p w:rsidRPr="00831A73" w:rsidR="00B41065" w:rsidP="00B41065" w:rsidRDefault="00B41065" w14:paraId="7530152F" w14:textId="77777777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rPr>
          <w:sz w:val="22"/>
        </w:rPr>
      </w:pPr>
      <w:r w:rsidRPr="00831A73">
        <w:rPr>
          <w:sz w:val="22"/>
        </w:rPr>
        <w:t>HIST 101</w:t>
      </w:r>
      <w:r w:rsidRPr="00831A73">
        <w:rPr>
          <w:sz w:val="22"/>
        </w:rPr>
        <w:tab/>
      </w:r>
      <w:r w:rsidRPr="00831A73">
        <w:rPr>
          <w:sz w:val="22"/>
        </w:rPr>
        <w:t>World History to 1450 (4)</w:t>
      </w:r>
      <w:r>
        <w:rPr>
          <w:sz w:val="22"/>
        </w:rPr>
        <w:t xml:space="preserve"> (APW, H)</w:t>
      </w:r>
    </w:p>
    <w:p w:rsidRPr="00831A73" w:rsidR="00B41065" w:rsidP="00B41065" w:rsidRDefault="00B41065" w14:paraId="50A990DA" w14:textId="77777777">
      <w:pPr>
        <w:pStyle w:val="ListParagraph"/>
        <w:tabs>
          <w:tab w:val="left" w:pos="720"/>
          <w:tab w:val="left" w:pos="1800"/>
        </w:tabs>
        <w:ind w:left="1440"/>
        <w:rPr>
          <w:sz w:val="22"/>
        </w:rPr>
      </w:pPr>
      <w:r w:rsidRPr="00831A73">
        <w:rPr>
          <w:sz w:val="22"/>
        </w:rPr>
        <w:tab/>
      </w:r>
      <w:r w:rsidRPr="002A695F">
        <w:rPr>
          <w:i/>
          <w:sz w:val="22"/>
        </w:rPr>
        <w:t>OR</w:t>
      </w:r>
      <w:r w:rsidRPr="00831A73">
        <w:rPr>
          <w:sz w:val="22"/>
        </w:rPr>
        <w:t xml:space="preserve"> HIST 102 World History Since 1450 (4)</w:t>
      </w:r>
    </w:p>
    <w:p w:rsidRPr="00831A73" w:rsidR="00B41065" w:rsidP="00B41065" w:rsidRDefault="00B41065" w14:paraId="1426E0E0" w14:textId="77777777">
      <w:pPr>
        <w:pStyle w:val="ListParagraph"/>
        <w:tabs>
          <w:tab w:val="left" w:pos="720"/>
          <w:tab w:val="left" w:pos="1800"/>
        </w:tabs>
        <w:ind w:left="1440"/>
        <w:rPr>
          <w:sz w:val="22"/>
        </w:rPr>
      </w:pPr>
      <w:r w:rsidRPr="00831A73">
        <w:rPr>
          <w:sz w:val="22"/>
        </w:rPr>
        <w:tab/>
      </w:r>
      <w:r w:rsidRPr="002A695F">
        <w:rPr>
          <w:i/>
          <w:sz w:val="22"/>
        </w:rPr>
        <w:t>OR</w:t>
      </w:r>
      <w:r w:rsidRPr="00831A73">
        <w:rPr>
          <w:sz w:val="22"/>
        </w:rPr>
        <w:t xml:space="preserve"> HIST 121 American Civilization I (4)</w:t>
      </w:r>
    </w:p>
    <w:p w:rsidRPr="00831A73" w:rsidR="00B41065" w:rsidP="00B41065" w:rsidRDefault="00B41065" w14:paraId="328DB782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1440"/>
        <w:rPr>
          <w:sz w:val="22"/>
        </w:rPr>
      </w:pPr>
      <w:r>
        <w:rPr>
          <w:sz w:val="22"/>
        </w:rPr>
        <w:t>PE 310</w:t>
      </w:r>
      <w:r>
        <w:rPr>
          <w:sz w:val="22"/>
        </w:rPr>
        <w:tab/>
      </w:r>
      <w:r w:rsidRPr="00831A73">
        <w:rPr>
          <w:sz w:val="22"/>
        </w:rPr>
        <w:t>Instructional Strategies for Physical Education (4)</w:t>
      </w:r>
    </w:p>
    <w:p w:rsidR="00B41065" w:rsidP="00B41065" w:rsidRDefault="00B41065" w14:paraId="01C5D0AB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1440"/>
        <w:rPr>
          <w:sz w:val="22"/>
        </w:rPr>
      </w:pPr>
      <w:r w:rsidRPr="00831A73">
        <w:rPr>
          <w:sz w:val="22"/>
        </w:rPr>
        <w:t>PHIL 100</w:t>
      </w:r>
      <w:r w:rsidRPr="00831A73">
        <w:rPr>
          <w:sz w:val="22"/>
        </w:rPr>
        <w:tab/>
      </w:r>
      <w:r w:rsidRPr="00831A73">
        <w:rPr>
          <w:sz w:val="22"/>
        </w:rPr>
        <w:t>Introduction to Philosophy (4)</w:t>
      </w:r>
    </w:p>
    <w:p w:rsidRPr="00831A73" w:rsidR="00B41065" w:rsidP="00B41065" w:rsidRDefault="00B41065" w14:paraId="1CE2ECD1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1440"/>
        <w:rPr>
          <w:sz w:val="22"/>
        </w:rPr>
      </w:pPr>
      <w:r>
        <w:rPr>
          <w:sz w:val="22"/>
        </w:rPr>
        <w:t>PSYC 100</w:t>
      </w:r>
      <w:r>
        <w:rPr>
          <w:sz w:val="22"/>
        </w:rPr>
        <w:tab/>
      </w:r>
      <w:r>
        <w:rPr>
          <w:sz w:val="22"/>
        </w:rPr>
        <w:t>Introduction to Psychology (4)</w:t>
      </w:r>
      <w:r w:rsidRPr="00831A73">
        <w:rPr>
          <w:sz w:val="22"/>
        </w:rPr>
        <w:t xml:space="preserve"> </w:t>
      </w:r>
    </w:p>
    <w:p w:rsidR="00B41065" w:rsidP="00B41065" w:rsidRDefault="00B41065" w14:paraId="48A3C659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1440"/>
        <w:rPr>
          <w:sz w:val="22"/>
        </w:rPr>
      </w:pPr>
      <w:r w:rsidRPr="00831A73">
        <w:rPr>
          <w:sz w:val="22"/>
        </w:rPr>
        <w:t>REL 125</w:t>
      </w:r>
      <w:r w:rsidRPr="00831A73">
        <w:rPr>
          <w:sz w:val="22"/>
        </w:rPr>
        <w:tab/>
      </w:r>
      <w:r w:rsidRPr="00831A73">
        <w:rPr>
          <w:sz w:val="22"/>
        </w:rPr>
        <w:t>World Religion (4)</w:t>
      </w:r>
    </w:p>
    <w:p w:rsidRPr="000C64BB" w:rsidR="00B41065" w:rsidP="00B41065" w:rsidRDefault="00B41065" w14:paraId="4DFD2C8F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1440"/>
        <w:rPr>
          <w:sz w:val="22"/>
        </w:rPr>
      </w:pPr>
      <w:r w:rsidRPr="000C64BB">
        <w:rPr>
          <w:sz w:val="22"/>
        </w:rPr>
        <w:t xml:space="preserve">REST 120 </w:t>
      </w:r>
      <w:r w:rsidRPr="000C64BB">
        <w:rPr>
          <w:sz w:val="22"/>
        </w:rPr>
        <w:tab/>
      </w:r>
      <w:r w:rsidRPr="000C64BB">
        <w:rPr>
          <w:sz w:val="22"/>
        </w:rPr>
        <w:t>Introduction to Race or Ethnic Studies</w:t>
      </w:r>
    </w:p>
    <w:p w:rsidRPr="000C64BB" w:rsidR="00B41065" w:rsidP="00B41065" w:rsidRDefault="00B41065" w14:paraId="04A336D4" w14:textId="77777777">
      <w:pPr>
        <w:pStyle w:val="ListParagraph"/>
        <w:numPr>
          <w:ilvl w:val="1"/>
          <w:numId w:val="4"/>
        </w:numPr>
        <w:tabs>
          <w:tab w:val="left" w:pos="720"/>
        </w:tabs>
        <w:rPr>
          <w:sz w:val="22"/>
        </w:rPr>
      </w:pPr>
      <w:r w:rsidRPr="000C64BB">
        <w:rPr>
          <w:sz w:val="22"/>
        </w:rPr>
        <w:t>Or REST 130 Intro to Native American Studies</w:t>
      </w:r>
    </w:p>
    <w:p w:rsidRPr="000C64BB" w:rsidR="00B41065" w:rsidP="00B41065" w:rsidRDefault="00B41065" w14:paraId="047B246F" w14:textId="77777777">
      <w:pPr>
        <w:pStyle w:val="ListParagraph"/>
        <w:numPr>
          <w:ilvl w:val="1"/>
          <w:numId w:val="4"/>
        </w:numPr>
        <w:tabs>
          <w:tab w:val="left" w:pos="720"/>
        </w:tabs>
        <w:rPr>
          <w:sz w:val="22"/>
        </w:rPr>
      </w:pPr>
      <w:r w:rsidRPr="000C64BB">
        <w:rPr>
          <w:sz w:val="22"/>
        </w:rPr>
        <w:t>Or REST 140 Intro to Chicanx/Latinx Studies</w:t>
      </w:r>
    </w:p>
    <w:p w:rsidR="00B41065" w:rsidP="00B41065" w:rsidRDefault="00B41065" w14:paraId="03315965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1440"/>
        <w:rPr>
          <w:sz w:val="22"/>
        </w:rPr>
      </w:pPr>
      <w:r w:rsidRPr="00831A73">
        <w:rPr>
          <w:sz w:val="22"/>
        </w:rPr>
        <w:t>SPCH 110</w:t>
      </w:r>
      <w:r w:rsidRPr="00831A73">
        <w:rPr>
          <w:sz w:val="22"/>
        </w:rPr>
        <w:tab/>
      </w:r>
      <w:r w:rsidRPr="00831A73">
        <w:rPr>
          <w:sz w:val="22"/>
        </w:rPr>
        <w:t>Fundamentals of Speech (4)</w:t>
      </w:r>
    </w:p>
    <w:p w:rsidRPr="00831A73" w:rsidR="00B41065" w:rsidP="00B41065" w:rsidRDefault="00B41065" w14:paraId="173F2B78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1440"/>
        <w:rPr>
          <w:sz w:val="22"/>
        </w:rPr>
      </w:pPr>
      <w:r>
        <w:rPr>
          <w:sz w:val="22"/>
        </w:rPr>
        <w:t>THA 140</w:t>
      </w:r>
      <w:r>
        <w:rPr>
          <w:sz w:val="22"/>
        </w:rPr>
        <w:tab/>
      </w:r>
      <w:r>
        <w:rPr>
          <w:sz w:val="22"/>
        </w:rPr>
        <w:t>Acting Fundamentals (4)</w:t>
      </w:r>
    </w:p>
    <w:p w:rsidRPr="00831A73" w:rsidR="00B41065" w:rsidP="00B41065" w:rsidRDefault="00B41065" w14:paraId="6D7361C7" w14:textId="77777777">
      <w:pPr>
        <w:pStyle w:val="ListParagraph"/>
        <w:numPr>
          <w:ilvl w:val="0"/>
          <w:numId w:val="4"/>
        </w:numPr>
        <w:tabs>
          <w:tab w:val="left" w:pos="720"/>
        </w:tabs>
        <w:ind w:left="1440"/>
        <w:rPr>
          <w:sz w:val="22"/>
        </w:rPr>
      </w:pPr>
      <w:r w:rsidRPr="00831A73">
        <w:rPr>
          <w:sz w:val="22"/>
        </w:rPr>
        <w:t xml:space="preserve">Foreign Language – </w:t>
      </w:r>
      <w:r w:rsidRPr="00831A73">
        <w:rPr>
          <w:i/>
          <w:sz w:val="22"/>
        </w:rPr>
        <w:t>To be chosen by student</w:t>
      </w:r>
    </w:p>
    <w:p w:rsidR="00B41065" w:rsidP="00831A73" w:rsidRDefault="00B41065" w14:paraId="51DDD821" w14:textId="77777777">
      <w:pPr>
        <w:tabs>
          <w:tab w:val="left" w:pos="720"/>
          <w:tab w:val="left" w:pos="1800"/>
        </w:tabs>
        <w:rPr>
          <w:b/>
          <w:szCs w:val="24"/>
        </w:rPr>
      </w:pPr>
    </w:p>
    <w:p w:rsidRPr="00451F2D" w:rsidR="00831A73" w:rsidP="00831A73" w:rsidRDefault="00451F2D" w14:paraId="5EEB993E" w14:textId="1FB58E37">
      <w:pPr>
        <w:tabs>
          <w:tab w:val="left" w:pos="720"/>
          <w:tab w:val="left" w:pos="1800"/>
        </w:tabs>
        <w:rPr>
          <w:b/>
          <w:szCs w:val="24"/>
        </w:rPr>
      </w:pPr>
      <w:r w:rsidRPr="00451F2D">
        <w:rPr>
          <w:b/>
          <w:szCs w:val="24"/>
        </w:rPr>
        <w:t>Liberal Studies Department Contact Information</w:t>
      </w:r>
    </w:p>
    <w:p w:rsidR="00451F2D" w:rsidP="00831A73" w:rsidRDefault="00451F2D" w14:paraId="0F62C3DB" w14:textId="456796CD">
      <w:pPr>
        <w:tabs>
          <w:tab w:val="left" w:pos="720"/>
          <w:tab w:val="left" w:pos="1800"/>
        </w:tabs>
        <w:rPr>
          <w:szCs w:val="24"/>
        </w:rPr>
      </w:pPr>
    </w:p>
    <w:p w:rsidR="000C64BB" w:rsidP="00831A73" w:rsidRDefault="000C64BB" w14:paraId="321113AF" w14:textId="3A18AB9E">
      <w:pPr>
        <w:tabs>
          <w:tab w:val="left" w:pos="720"/>
          <w:tab w:val="left" w:pos="1800"/>
        </w:tabs>
        <w:rPr>
          <w:szCs w:val="24"/>
        </w:rPr>
      </w:pPr>
      <w:r>
        <w:rPr>
          <w:szCs w:val="24"/>
        </w:rPr>
        <w:t>Directors</w:t>
      </w:r>
    </w:p>
    <w:p w:rsidRPr="000C64BB" w:rsidR="00827C78" w:rsidP="00831A73" w:rsidRDefault="00827C78" w14:paraId="451FF58C" w14:textId="238AD196">
      <w:pPr>
        <w:tabs>
          <w:tab w:val="left" w:pos="720"/>
          <w:tab w:val="left" w:pos="1800"/>
        </w:tabs>
        <w:rPr>
          <w:szCs w:val="24"/>
          <w:lang w:val="it-IT"/>
        </w:rPr>
      </w:pPr>
      <w:r w:rsidRPr="000C64BB">
        <w:rPr>
          <w:szCs w:val="24"/>
          <w:lang w:val="it-IT"/>
        </w:rPr>
        <w:t>Jennifer Tilton</w:t>
      </w:r>
      <w:r w:rsidRPr="000C64BB" w:rsidR="000C64BB">
        <w:rPr>
          <w:szCs w:val="24"/>
          <w:lang w:val="it-IT"/>
        </w:rPr>
        <w:t xml:space="preserve"> </w:t>
      </w:r>
      <w:hyperlink w:history="1" r:id="rId8">
        <w:r w:rsidRPr="000C64BB" w:rsidR="000C64BB">
          <w:rPr>
            <w:rStyle w:val="Hyperlink"/>
            <w:szCs w:val="24"/>
            <w:lang w:val="it-IT"/>
          </w:rPr>
          <w:t>jennifer_tilton@redlands.edu</w:t>
        </w:r>
      </w:hyperlink>
      <w:r w:rsidRPr="000C64BB" w:rsidR="000C64BB">
        <w:rPr>
          <w:szCs w:val="24"/>
          <w:lang w:val="it-IT"/>
        </w:rPr>
        <w:t xml:space="preserve"> 205 Larsen</w:t>
      </w:r>
      <w:r w:rsidR="000C64BB">
        <w:rPr>
          <w:szCs w:val="24"/>
          <w:lang w:val="it-IT"/>
        </w:rPr>
        <w:t xml:space="preserve"> </w:t>
      </w:r>
      <w:r w:rsidRPr="000C64BB" w:rsidR="000C64BB">
        <w:rPr>
          <w:szCs w:val="24"/>
          <w:lang w:val="it-IT"/>
        </w:rPr>
        <w:t>(909)748-8506</w:t>
      </w:r>
    </w:p>
    <w:p w:rsidRPr="000C64BB" w:rsidR="00451F2D" w:rsidP="7DE3ADFC" w:rsidRDefault="00827C78" w14:paraId="5B00645A" w14:textId="5ABF7FB2">
      <w:pPr>
        <w:tabs>
          <w:tab w:val="left" w:pos="720"/>
          <w:tab w:val="left" w:pos="1800"/>
        </w:tabs>
        <w:rPr>
          <w:lang w:val="it-IT"/>
        </w:rPr>
      </w:pPr>
      <w:r w:rsidRPr="7DE3ADFC">
        <w:rPr>
          <w:lang w:val="it-IT"/>
        </w:rPr>
        <w:t xml:space="preserve">Deon </w:t>
      </w:r>
      <w:r w:rsidRPr="7DE3ADFC" w:rsidR="000C64BB">
        <w:rPr>
          <w:lang w:val="it-IT"/>
        </w:rPr>
        <w:t xml:space="preserve">Garcia </w:t>
      </w:r>
      <w:hyperlink r:id="rId9">
        <w:r w:rsidRPr="7DE3ADFC" w:rsidR="000C64BB">
          <w:rPr>
            <w:rStyle w:val="Hyperlink"/>
            <w:lang w:val="it-IT"/>
          </w:rPr>
          <w:t>deon_garcia@redlands.edu</w:t>
        </w:r>
      </w:hyperlink>
      <w:r w:rsidRPr="7DE3ADFC" w:rsidR="000C64BB">
        <w:rPr>
          <w:lang w:val="it-IT"/>
        </w:rPr>
        <w:t xml:space="preserve"> 211 Appleton Hall of Numbers (909) 748-8629</w:t>
      </w:r>
    </w:p>
    <w:p w:rsidR="00451F2D" w:rsidP="00831A73" w:rsidRDefault="00451F2D" w14:paraId="1A97D649" w14:textId="77777777">
      <w:pPr>
        <w:tabs>
          <w:tab w:val="left" w:pos="720"/>
          <w:tab w:val="left" w:pos="1800"/>
        </w:tabs>
        <w:rPr>
          <w:szCs w:val="24"/>
        </w:rPr>
      </w:pPr>
    </w:p>
    <w:p w:rsidR="00451F2D" w:rsidP="00831A73" w:rsidRDefault="001014A5" w14:paraId="4E047301" w14:textId="38D4AED1">
      <w:pPr>
        <w:tabs>
          <w:tab w:val="left" w:pos="720"/>
          <w:tab w:val="left" w:pos="1800"/>
        </w:tabs>
      </w:pPr>
      <w:r>
        <w:t xml:space="preserve">Tricia </w:t>
      </w:r>
      <w:proofErr w:type="gramStart"/>
      <w:r>
        <w:t xml:space="preserve">Garcia </w:t>
      </w:r>
      <w:r w:rsidR="00451F2D">
        <w:t xml:space="preserve"> –</w:t>
      </w:r>
      <w:proofErr w:type="gramEnd"/>
      <w:r w:rsidR="00451F2D">
        <w:t xml:space="preserve"> </w:t>
      </w:r>
      <w:r w:rsidR="00D14CA8">
        <w:t>Department Coordinator</w:t>
      </w:r>
    </w:p>
    <w:p w:rsidR="00451F2D" w:rsidP="00831A73" w:rsidRDefault="00451F2D" w14:paraId="1BBCC7F4" w14:textId="2802AC4E">
      <w:pPr>
        <w:tabs>
          <w:tab w:val="left" w:pos="720"/>
          <w:tab w:val="left" w:pos="1800"/>
        </w:tabs>
      </w:pPr>
      <w:r>
        <w:t xml:space="preserve">Phone: </w:t>
      </w:r>
      <w:r w:rsidR="00012956">
        <w:t xml:space="preserve">(909) </w:t>
      </w:r>
      <w:r>
        <w:t>748-8510</w:t>
      </w:r>
    </w:p>
    <w:p w:rsidR="00451F2D" w:rsidP="00831A73" w:rsidRDefault="00451F2D" w14:paraId="344FA645" w14:textId="3BAEDCC4">
      <w:pPr>
        <w:tabs>
          <w:tab w:val="left" w:pos="720"/>
          <w:tab w:val="left" w:pos="1800"/>
        </w:tabs>
      </w:pPr>
      <w:r>
        <w:t>Email: tricia_garcia@redlands.edu</w:t>
      </w:r>
    </w:p>
    <w:p w:rsidR="00451F2D" w:rsidP="00831A73" w:rsidRDefault="00451F2D" w14:paraId="6EAA7B9B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1D54E1A5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5C6145FD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1AC6ECF4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5C7D11A6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451AF24F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35CE94D8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5130FBA2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5F325589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290840E3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3CAE0F52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7C8E81DF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021933FD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1BEC1AA6" w14:textId="77777777">
      <w:pPr>
        <w:tabs>
          <w:tab w:val="left" w:pos="720"/>
          <w:tab w:val="left" w:pos="1800"/>
        </w:tabs>
        <w:rPr>
          <w:szCs w:val="24"/>
        </w:rPr>
      </w:pPr>
    </w:p>
    <w:p w:rsidR="00831A73" w:rsidP="00831A73" w:rsidRDefault="00831A73" w14:paraId="4BC70C73" w14:textId="77777777">
      <w:pPr>
        <w:tabs>
          <w:tab w:val="left" w:pos="720"/>
          <w:tab w:val="left" w:pos="1800"/>
        </w:tabs>
        <w:rPr>
          <w:szCs w:val="24"/>
        </w:rPr>
      </w:pPr>
    </w:p>
    <w:p w:rsidRPr="00831A73" w:rsidR="00831A73" w:rsidP="00831A73" w:rsidRDefault="00831A73" w14:paraId="2E3586D3" w14:textId="77777777">
      <w:pPr>
        <w:tabs>
          <w:tab w:val="left" w:pos="720"/>
          <w:tab w:val="left" w:pos="1800"/>
        </w:tabs>
        <w:rPr>
          <w:szCs w:val="24"/>
        </w:rPr>
      </w:pPr>
    </w:p>
    <w:p w:rsidR="005B71DE" w:rsidRDefault="005B71DE" w14:paraId="56820778" w14:textId="77777777"/>
    <w:p w:rsidR="005B71DE" w:rsidP="005B71DE" w:rsidRDefault="00CD04EF" w14:paraId="556576FC" w14:textId="777777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D14CA8">
        <w:rPr>
          <w:sz w:val="20"/>
          <w:szCs w:val="20"/>
        </w:rPr>
        <w:t>3</w:t>
      </w:r>
      <w:r>
        <w:rPr>
          <w:sz w:val="20"/>
          <w:szCs w:val="20"/>
        </w:rPr>
        <w:t>/</w:t>
      </w:r>
      <w:r w:rsidR="00D14CA8">
        <w:rPr>
          <w:sz w:val="20"/>
          <w:szCs w:val="20"/>
        </w:rPr>
        <w:t>07/</w:t>
      </w:r>
      <w:r>
        <w:rPr>
          <w:sz w:val="20"/>
          <w:szCs w:val="20"/>
        </w:rPr>
        <w:t>1</w:t>
      </w:r>
      <w:r w:rsidR="00D14CA8">
        <w:rPr>
          <w:sz w:val="20"/>
          <w:szCs w:val="20"/>
        </w:rPr>
        <w:t>8</w:t>
      </w:r>
    </w:p>
    <w:p w:rsidRPr="005B71DE" w:rsidR="00CD04EF" w:rsidP="00044D60" w:rsidRDefault="00CD04EF" w14:paraId="30928D12" w14:textId="77777777">
      <w:pPr>
        <w:jc w:val="center"/>
        <w:rPr>
          <w:sz w:val="20"/>
          <w:szCs w:val="20"/>
        </w:rPr>
      </w:pPr>
    </w:p>
    <w:sectPr w:rsidRPr="005B71DE" w:rsidR="00CD04EF" w:rsidSect="00C451EE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A7F"/>
    <w:multiLevelType w:val="hybridMultilevel"/>
    <w:tmpl w:val="C95C46A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BB24EB6"/>
    <w:multiLevelType w:val="hybridMultilevel"/>
    <w:tmpl w:val="3D60FD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E03222"/>
    <w:multiLevelType w:val="hybridMultilevel"/>
    <w:tmpl w:val="0AF25F1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0CF13B3"/>
    <w:multiLevelType w:val="hybridMultilevel"/>
    <w:tmpl w:val="D6EA62B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inkAnnotation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E4"/>
    <w:rsid w:val="00012956"/>
    <w:rsid w:val="00044D60"/>
    <w:rsid w:val="00060524"/>
    <w:rsid w:val="000A1660"/>
    <w:rsid w:val="000C64BB"/>
    <w:rsid w:val="000E17C7"/>
    <w:rsid w:val="001014A5"/>
    <w:rsid w:val="00137BD4"/>
    <w:rsid w:val="001D17EB"/>
    <w:rsid w:val="0020158E"/>
    <w:rsid w:val="00256A2B"/>
    <w:rsid w:val="002A695F"/>
    <w:rsid w:val="002D50B5"/>
    <w:rsid w:val="00333A47"/>
    <w:rsid w:val="003B4175"/>
    <w:rsid w:val="0041681B"/>
    <w:rsid w:val="00451F2D"/>
    <w:rsid w:val="004C31F9"/>
    <w:rsid w:val="00536F4F"/>
    <w:rsid w:val="0055797F"/>
    <w:rsid w:val="005711B8"/>
    <w:rsid w:val="005B71DE"/>
    <w:rsid w:val="006469A0"/>
    <w:rsid w:val="00654F7A"/>
    <w:rsid w:val="006A5294"/>
    <w:rsid w:val="006D668E"/>
    <w:rsid w:val="006F0818"/>
    <w:rsid w:val="007273C0"/>
    <w:rsid w:val="00817F68"/>
    <w:rsid w:val="00827C78"/>
    <w:rsid w:val="0083193F"/>
    <w:rsid w:val="00831A73"/>
    <w:rsid w:val="00871460"/>
    <w:rsid w:val="008C5726"/>
    <w:rsid w:val="00940C1C"/>
    <w:rsid w:val="00947772"/>
    <w:rsid w:val="009827E4"/>
    <w:rsid w:val="00A05E37"/>
    <w:rsid w:val="00A72CBC"/>
    <w:rsid w:val="00AF58F4"/>
    <w:rsid w:val="00B0283C"/>
    <w:rsid w:val="00B27D73"/>
    <w:rsid w:val="00B41065"/>
    <w:rsid w:val="00B522E1"/>
    <w:rsid w:val="00B645ED"/>
    <w:rsid w:val="00B741AB"/>
    <w:rsid w:val="00B97BB7"/>
    <w:rsid w:val="00C451EE"/>
    <w:rsid w:val="00C9526D"/>
    <w:rsid w:val="00CC199C"/>
    <w:rsid w:val="00CD04EF"/>
    <w:rsid w:val="00D14CA8"/>
    <w:rsid w:val="00DB059F"/>
    <w:rsid w:val="00DB3158"/>
    <w:rsid w:val="00DE0E50"/>
    <w:rsid w:val="00DE441D"/>
    <w:rsid w:val="00E47A28"/>
    <w:rsid w:val="00E50CFC"/>
    <w:rsid w:val="00F16A53"/>
    <w:rsid w:val="00F23D9F"/>
    <w:rsid w:val="00F562A9"/>
    <w:rsid w:val="00F92A76"/>
    <w:rsid w:val="00F93D80"/>
    <w:rsid w:val="00FC0F70"/>
    <w:rsid w:val="295A5416"/>
    <w:rsid w:val="29BD2056"/>
    <w:rsid w:val="351DC0B7"/>
    <w:rsid w:val="43B495B7"/>
    <w:rsid w:val="4CDAA593"/>
    <w:rsid w:val="4E2B24E9"/>
    <w:rsid w:val="5E578650"/>
    <w:rsid w:val="5F71E339"/>
    <w:rsid w:val="78ADB5C5"/>
    <w:rsid w:val="7DE3ADFC"/>
    <w:rsid w:val="7F7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622CD"/>
  <w15:docId w15:val="{26BB3E2D-FD4A-4323-93EF-F7885C0687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Times New Roman" w:eastAsia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7A2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97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F2D"/>
    <w:rPr>
      <w:color w:val="0000FF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5797F"/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79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6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nnifer_tilton@redlands.edu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deon_garcia@redlands.ed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67B952951F842976754D4FD9F4E9D" ma:contentTypeVersion="2" ma:contentTypeDescription="Create a new document." ma:contentTypeScope="" ma:versionID="4d6f46259357592a5bfc8d0c13d79af2">
  <xsd:schema xmlns:xsd="http://www.w3.org/2001/XMLSchema" xmlns:xs="http://www.w3.org/2001/XMLSchema" xmlns:p="http://schemas.microsoft.com/office/2006/metadata/properties" xmlns:ns2="588705bc-7907-4ffb-a3a5-380b8a5e59a6" targetNamespace="http://schemas.microsoft.com/office/2006/metadata/properties" ma:root="true" ma:fieldsID="6c36ed82af21738f5a6c406aef1cf383" ns2:_="">
    <xsd:import namespace="588705bc-7907-4ffb-a3a5-380b8a5e5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705bc-7907-4ffb-a3a5-380b8a5e5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4984A-702D-450F-98FB-F6D278B6B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F0A77-A45A-44BF-9E95-4BCE37DCD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2227F-2582-4985-9130-4DFB4F8C5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705bc-7907-4ffb-a3a5-380b8a5e5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Redlands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UOR</dc:creator>
  <lastModifiedBy>Garcia, Tricia</lastModifiedBy>
  <revision>3</revision>
  <dcterms:created xsi:type="dcterms:W3CDTF">2022-09-13T18:05:00.0000000Z</dcterms:created>
  <dcterms:modified xsi:type="dcterms:W3CDTF">2022-09-13T18:43:13.7928294Z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0x0101003E367B952951F842976754D4FD9F4E9D</vt:lpwstr>
  </property>
</Properties>
</file>